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27" w:rsidRPr="00F2528D" w:rsidRDefault="00437427" w:rsidP="00437427">
      <w:pPr>
        <w:jc w:val="center"/>
        <w:rPr>
          <w:sz w:val="28"/>
          <w:szCs w:val="28"/>
        </w:rPr>
      </w:pPr>
      <w:r w:rsidRPr="003F0B46">
        <w:rPr>
          <w:sz w:val="28"/>
          <w:szCs w:val="28"/>
        </w:rPr>
        <w:t xml:space="preserve">Министерство </w:t>
      </w:r>
      <w:r w:rsidRPr="00F2528D">
        <w:rPr>
          <w:sz w:val="28"/>
          <w:szCs w:val="28"/>
        </w:rPr>
        <w:t>образования Республики Беларусь</w:t>
      </w:r>
    </w:p>
    <w:p w:rsidR="00320A44" w:rsidRPr="00F2528D" w:rsidRDefault="00320A44" w:rsidP="00F25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B46" w:rsidRPr="00F2528D" w:rsidRDefault="003F0B46" w:rsidP="003F0B4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528D">
        <w:rPr>
          <w:sz w:val="28"/>
          <w:szCs w:val="28"/>
        </w:rPr>
        <w:t>Учреждение образования</w:t>
      </w:r>
    </w:p>
    <w:p w:rsidR="003F0B46" w:rsidRPr="00F2528D" w:rsidRDefault="003F0B46" w:rsidP="00F252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528D">
        <w:rPr>
          <w:sz w:val="28"/>
          <w:szCs w:val="28"/>
        </w:rPr>
        <w:t>«</w:t>
      </w:r>
      <w:r w:rsidR="00F2528D" w:rsidRPr="00F2528D">
        <w:rPr>
          <w:sz w:val="28"/>
          <w:szCs w:val="28"/>
        </w:rPr>
        <w:t>Республиканский институт профессионального образования</w:t>
      </w:r>
      <w:r w:rsidRPr="00F2528D">
        <w:rPr>
          <w:sz w:val="28"/>
          <w:szCs w:val="28"/>
        </w:rPr>
        <w:t>»</w:t>
      </w:r>
    </w:p>
    <w:p w:rsidR="00437427" w:rsidRPr="001F73F7" w:rsidRDefault="00437427" w:rsidP="003F0B46">
      <w:pPr>
        <w:rPr>
          <w:sz w:val="28"/>
          <w:szCs w:val="28"/>
        </w:rPr>
      </w:pPr>
    </w:p>
    <w:p w:rsidR="00437427" w:rsidRPr="001F73F7" w:rsidRDefault="00437427" w:rsidP="00437427">
      <w:pPr>
        <w:jc w:val="center"/>
        <w:rPr>
          <w:sz w:val="28"/>
          <w:szCs w:val="28"/>
        </w:rPr>
      </w:pPr>
    </w:p>
    <w:p w:rsidR="00437427" w:rsidRPr="001F73F7" w:rsidRDefault="00437427" w:rsidP="00437427">
      <w:pPr>
        <w:jc w:val="center"/>
        <w:rPr>
          <w:sz w:val="28"/>
          <w:szCs w:val="28"/>
        </w:rPr>
      </w:pPr>
    </w:p>
    <w:p w:rsidR="00437427" w:rsidRDefault="00437427" w:rsidP="00437427">
      <w:pPr>
        <w:jc w:val="center"/>
        <w:rPr>
          <w:sz w:val="28"/>
          <w:szCs w:val="28"/>
        </w:rPr>
      </w:pPr>
    </w:p>
    <w:p w:rsidR="00320A44" w:rsidRDefault="00320A44" w:rsidP="00437427">
      <w:pPr>
        <w:jc w:val="center"/>
        <w:rPr>
          <w:sz w:val="28"/>
          <w:szCs w:val="28"/>
        </w:rPr>
      </w:pPr>
    </w:p>
    <w:p w:rsidR="00320A44" w:rsidRDefault="00320A44" w:rsidP="00437427">
      <w:pPr>
        <w:jc w:val="center"/>
        <w:rPr>
          <w:sz w:val="28"/>
          <w:szCs w:val="28"/>
        </w:rPr>
      </w:pPr>
    </w:p>
    <w:p w:rsidR="00320A44" w:rsidRDefault="00320A44" w:rsidP="00437427">
      <w:pPr>
        <w:jc w:val="center"/>
        <w:rPr>
          <w:sz w:val="28"/>
          <w:szCs w:val="28"/>
        </w:rPr>
      </w:pPr>
    </w:p>
    <w:p w:rsidR="00F2528D" w:rsidRDefault="00F2528D" w:rsidP="00437427">
      <w:pPr>
        <w:jc w:val="center"/>
        <w:rPr>
          <w:sz w:val="28"/>
          <w:szCs w:val="28"/>
        </w:rPr>
      </w:pPr>
    </w:p>
    <w:p w:rsidR="00F2528D" w:rsidRDefault="00F2528D" w:rsidP="00437427">
      <w:pPr>
        <w:jc w:val="center"/>
        <w:rPr>
          <w:sz w:val="28"/>
          <w:szCs w:val="28"/>
        </w:rPr>
      </w:pPr>
    </w:p>
    <w:p w:rsidR="00320A44" w:rsidRPr="001F73F7" w:rsidRDefault="00320A44" w:rsidP="00437427">
      <w:pPr>
        <w:jc w:val="center"/>
        <w:rPr>
          <w:sz w:val="28"/>
          <w:szCs w:val="28"/>
        </w:rPr>
      </w:pPr>
    </w:p>
    <w:p w:rsidR="00437427" w:rsidRPr="001F73F7" w:rsidRDefault="00437427" w:rsidP="00437427">
      <w:pPr>
        <w:jc w:val="center"/>
        <w:rPr>
          <w:sz w:val="28"/>
          <w:szCs w:val="28"/>
        </w:rPr>
      </w:pPr>
    </w:p>
    <w:p w:rsidR="00475D62" w:rsidRDefault="00437427" w:rsidP="00320A44">
      <w:pPr>
        <w:jc w:val="center"/>
        <w:rPr>
          <w:sz w:val="28"/>
          <w:szCs w:val="28"/>
        </w:rPr>
      </w:pPr>
      <w:r w:rsidRPr="001F73F7">
        <w:rPr>
          <w:sz w:val="28"/>
          <w:szCs w:val="28"/>
        </w:rPr>
        <w:t>ЭКСПЕРИМЕНТАЛЬНЫЙ ПРОЕКТ</w:t>
      </w:r>
    </w:p>
    <w:p w:rsidR="00437427" w:rsidRPr="003A1EE7" w:rsidRDefault="00E17F27" w:rsidP="00437427">
      <w:pPr>
        <w:jc w:val="center"/>
        <w:rPr>
          <w:sz w:val="28"/>
          <w:szCs w:val="28"/>
        </w:rPr>
      </w:pPr>
      <w:r w:rsidRPr="003A1EE7">
        <w:rPr>
          <w:sz w:val="28"/>
          <w:szCs w:val="28"/>
        </w:rPr>
        <w:t>Апробация технологий дистанционного обучения лиц с особенностями психофизического развития в учреждениях профессионально-технического образования</w:t>
      </w:r>
    </w:p>
    <w:p w:rsidR="00437427" w:rsidRPr="001F73F7" w:rsidRDefault="00437427" w:rsidP="00437427">
      <w:pPr>
        <w:rPr>
          <w:sz w:val="28"/>
          <w:szCs w:val="28"/>
        </w:rPr>
      </w:pPr>
    </w:p>
    <w:p w:rsidR="00437427" w:rsidRPr="001F73F7" w:rsidRDefault="00437427" w:rsidP="00437427">
      <w:pPr>
        <w:rPr>
          <w:sz w:val="28"/>
          <w:szCs w:val="28"/>
        </w:rPr>
      </w:pPr>
    </w:p>
    <w:p w:rsidR="00437427" w:rsidRDefault="00437427" w:rsidP="00437427">
      <w:pPr>
        <w:rPr>
          <w:sz w:val="28"/>
          <w:szCs w:val="28"/>
        </w:rPr>
      </w:pPr>
    </w:p>
    <w:p w:rsidR="003F0B46" w:rsidRDefault="003F0B46" w:rsidP="00437427">
      <w:pPr>
        <w:rPr>
          <w:sz w:val="28"/>
          <w:szCs w:val="28"/>
        </w:rPr>
      </w:pPr>
    </w:p>
    <w:p w:rsidR="00320A44" w:rsidRDefault="00320A44" w:rsidP="00437427">
      <w:pPr>
        <w:rPr>
          <w:sz w:val="28"/>
          <w:szCs w:val="28"/>
        </w:rPr>
      </w:pPr>
    </w:p>
    <w:p w:rsidR="00320A44" w:rsidRDefault="00320A44" w:rsidP="00437427">
      <w:pPr>
        <w:rPr>
          <w:sz w:val="28"/>
          <w:szCs w:val="28"/>
        </w:rPr>
      </w:pPr>
    </w:p>
    <w:p w:rsidR="00320A44" w:rsidRDefault="00320A44" w:rsidP="00437427">
      <w:pPr>
        <w:rPr>
          <w:sz w:val="28"/>
          <w:szCs w:val="28"/>
        </w:rPr>
      </w:pPr>
    </w:p>
    <w:p w:rsidR="004E1077" w:rsidRDefault="004E1077" w:rsidP="00437427">
      <w:pPr>
        <w:rPr>
          <w:sz w:val="28"/>
          <w:szCs w:val="28"/>
        </w:rPr>
      </w:pPr>
    </w:p>
    <w:p w:rsidR="00320A44" w:rsidRDefault="00320A44" w:rsidP="00437427">
      <w:pPr>
        <w:rPr>
          <w:sz w:val="28"/>
          <w:szCs w:val="28"/>
        </w:rPr>
      </w:pPr>
    </w:p>
    <w:p w:rsidR="00320A44" w:rsidRDefault="00320A44" w:rsidP="00437427">
      <w:pPr>
        <w:rPr>
          <w:sz w:val="28"/>
          <w:szCs w:val="28"/>
        </w:rPr>
      </w:pPr>
    </w:p>
    <w:p w:rsidR="003F0B46" w:rsidRPr="001F73F7" w:rsidRDefault="003F0B46" w:rsidP="00437427">
      <w:pPr>
        <w:rPr>
          <w:sz w:val="28"/>
          <w:szCs w:val="28"/>
        </w:rPr>
      </w:pPr>
    </w:p>
    <w:p w:rsidR="00DE04B5" w:rsidRDefault="0081663E" w:rsidP="00502832">
      <w:pPr>
        <w:tabs>
          <w:tab w:val="left" w:pos="4253"/>
          <w:tab w:val="left" w:leader="underscore" w:pos="9072"/>
        </w:tabs>
        <w:ind w:left="4253" w:firstLine="142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20A44" w:rsidRDefault="001C4C04" w:rsidP="00502832">
      <w:pPr>
        <w:tabs>
          <w:tab w:val="left" w:pos="4253"/>
          <w:tab w:val="left" w:leader="underscore" w:pos="9072"/>
        </w:tabs>
        <w:ind w:left="4253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502832">
        <w:rPr>
          <w:sz w:val="28"/>
          <w:szCs w:val="28"/>
        </w:rPr>
        <w:t>___</w:t>
      </w:r>
      <w:r w:rsidR="00B15098" w:rsidRPr="00EF0DF1">
        <w:rPr>
          <w:sz w:val="28"/>
          <w:szCs w:val="28"/>
        </w:rPr>
        <w:t>З.А. Александрович</w:t>
      </w:r>
      <w:r w:rsidR="003A7E8C" w:rsidRPr="003A7E8C">
        <w:rPr>
          <w:sz w:val="28"/>
          <w:szCs w:val="28"/>
        </w:rPr>
        <w:t>,</w:t>
      </w:r>
    </w:p>
    <w:p w:rsidR="00B15098" w:rsidRDefault="00320A44" w:rsidP="00502832">
      <w:pPr>
        <w:tabs>
          <w:tab w:val="left" w:pos="4253"/>
          <w:tab w:val="left" w:leader="underscore" w:pos="9072"/>
        </w:tabs>
        <w:ind w:left="4253" w:firstLine="142"/>
        <w:jc w:val="both"/>
        <w:rPr>
          <w:sz w:val="28"/>
          <w:szCs w:val="28"/>
        </w:rPr>
      </w:pPr>
      <w:r w:rsidRPr="003A7E8C">
        <w:rPr>
          <w:sz w:val="28"/>
          <w:szCs w:val="28"/>
        </w:rPr>
        <w:t>УО</w:t>
      </w:r>
      <w:r w:rsidR="00A4685E">
        <w:rPr>
          <w:sz w:val="28"/>
          <w:szCs w:val="28"/>
        </w:rPr>
        <w:t xml:space="preserve"> </w:t>
      </w:r>
      <w:r w:rsidRPr="003A7E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A7E8C">
        <w:rPr>
          <w:sz w:val="28"/>
          <w:szCs w:val="28"/>
        </w:rPr>
        <w:t>РИПО</w:t>
      </w:r>
      <w:r>
        <w:rPr>
          <w:sz w:val="28"/>
          <w:szCs w:val="28"/>
        </w:rPr>
        <w:t>»</w:t>
      </w:r>
      <w:r w:rsidR="00A46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7E8C" w:rsidRPr="003A7E8C">
        <w:rPr>
          <w:iCs/>
          <w:sz w:val="28"/>
          <w:szCs w:val="28"/>
        </w:rPr>
        <w:t>методист</w:t>
      </w:r>
      <w:r w:rsidR="00A4685E">
        <w:rPr>
          <w:iCs/>
          <w:sz w:val="28"/>
          <w:szCs w:val="28"/>
        </w:rPr>
        <w:t xml:space="preserve"> </w:t>
      </w:r>
      <w:r w:rsidR="003A7E8C" w:rsidRPr="003A7E8C">
        <w:rPr>
          <w:iCs/>
          <w:sz w:val="28"/>
          <w:szCs w:val="28"/>
        </w:rPr>
        <w:t xml:space="preserve"> </w:t>
      </w:r>
      <w:r w:rsidR="003A7E8C" w:rsidRPr="003A7E8C">
        <w:rPr>
          <w:sz w:val="28"/>
          <w:szCs w:val="28"/>
        </w:rPr>
        <w:t>информационно</w:t>
      </w:r>
      <w:r w:rsidR="00A4685E">
        <w:rPr>
          <w:sz w:val="28"/>
          <w:szCs w:val="28"/>
        </w:rPr>
        <w:t xml:space="preserve"> </w:t>
      </w:r>
      <w:r w:rsidR="003A7E8C" w:rsidRPr="003A7E8C">
        <w:rPr>
          <w:sz w:val="28"/>
          <w:szCs w:val="28"/>
        </w:rPr>
        <w:t>-</w:t>
      </w:r>
    </w:p>
    <w:p w:rsidR="009A483F" w:rsidRDefault="003A7E8C" w:rsidP="00502832">
      <w:pPr>
        <w:tabs>
          <w:tab w:val="left" w:pos="4253"/>
          <w:tab w:val="left" w:leader="underscore" w:pos="9072"/>
        </w:tabs>
        <w:ind w:left="4253" w:firstLine="142"/>
        <w:jc w:val="both"/>
        <w:rPr>
          <w:sz w:val="28"/>
          <w:szCs w:val="28"/>
        </w:rPr>
      </w:pPr>
      <w:r w:rsidRPr="003A7E8C">
        <w:rPr>
          <w:sz w:val="28"/>
          <w:szCs w:val="28"/>
        </w:rPr>
        <w:t>аналитического центра профессионального</w:t>
      </w:r>
    </w:p>
    <w:p w:rsidR="00437427" w:rsidRPr="003A7E8C" w:rsidRDefault="003A7E8C" w:rsidP="00502832">
      <w:pPr>
        <w:tabs>
          <w:tab w:val="left" w:pos="4253"/>
          <w:tab w:val="left" w:leader="underscore" w:pos="9072"/>
        </w:tabs>
        <w:ind w:left="4253" w:firstLine="142"/>
        <w:jc w:val="both"/>
        <w:rPr>
          <w:sz w:val="28"/>
          <w:szCs w:val="28"/>
        </w:rPr>
      </w:pPr>
      <w:r w:rsidRPr="003A7E8C">
        <w:rPr>
          <w:sz w:val="28"/>
          <w:szCs w:val="28"/>
        </w:rPr>
        <w:t>образования</w:t>
      </w:r>
    </w:p>
    <w:p w:rsidR="00437427" w:rsidRPr="003A7E8C" w:rsidRDefault="00437427" w:rsidP="00437427">
      <w:pPr>
        <w:rPr>
          <w:sz w:val="28"/>
          <w:szCs w:val="28"/>
        </w:rPr>
      </w:pPr>
    </w:p>
    <w:p w:rsidR="00437427" w:rsidRPr="003F0B46" w:rsidRDefault="00437427" w:rsidP="00437427">
      <w:pPr>
        <w:rPr>
          <w:sz w:val="28"/>
          <w:szCs w:val="28"/>
        </w:rPr>
      </w:pPr>
    </w:p>
    <w:p w:rsidR="00437427" w:rsidRPr="001F73F7" w:rsidRDefault="00437427" w:rsidP="00437427">
      <w:pPr>
        <w:rPr>
          <w:sz w:val="28"/>
          <w:szCs w:val="28"/>
        </w:rPr>
      </w:pPr>
    </w:p>
    <w:p w:rsidR="00437427" w:rsidRPr="001F73F7" w:rsidRDefault="00437427" w:rsidP="00437427">
      <w:pPr>
        <w:rPr>
          <w:sz w:val="28"/>
          <w:szCs w:val="28"/>
        </w:rPr>
      </w:pPr>
    </w:p>
    <w:p w:rsidR="00437427" w:rsidRPr="001F73F7" w:rsidRDefault="00437427" w:rsidP="00437427">
      <w:pPr>
        <w:rPr>
          <w:sz w:val="28"/>
          <w:szCs w:val="28"/>
        </w:rPr>
      </w:pPr>
    </w:p>
    <w:p w:rsidR="003F0B46" w:rsidRDefault="003F0B46" w:rsidP="00437427">
      <w:pPr>
        <w:widowControl w:val="0"/>
        <w:jc w:val="center"/>
        <w:rPr>
          <w:sz w:val="28"/>
          <w:szCs w:val="28"/>
        </w:rPr>
      </w:pPr>
    </w:p>
    <w:p w:rsidR="00320A44" w:rsidRDefault="00320A44" w:rsidP="00485E52">
      <w:pPr>
        <w:widowControl w:val="0"/>
        <w:rPr>
          <w:sz w:val="28"/>
          <w:szCs w:val="28"/>
        </w:rPr>
      </w:pPr>
    </w:p>
    <w:p w:rsidR="00320A44" w:rsidRDefault="00320A44" w:rsidP="00320A44">
      <w:pPr>
        <w:widowControl w:val="0"/>
        <w:rPr>
          <w:sz w:val="28"/>
          <w:szCs w:val="28"/>
        </w:rPr>
      </w:pPr>
    </w:p>
    <w:p w:rsidR="00437427" w:rsidRPr="001F73F7" w:rsidRDefault="00B82DB2" w:rsidP="0043742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Минск</w:t>
      </w:r>
    </w:p>
    <w:p w:rsidR="00437427" w:rsidRPr="001F73F7" w:rsidRDefault="00437427" w:rsidP="00437427">
      <w:pPr>
        <w:widowControl w:val="0"/>
        <w:jc w:val="center"/>
        <w:rPr>
          <w:sz w:val="28"/>
          <w:szCs w:val="28"/>
        </w:rPr>
      </w:pPr>
      <w:r w:rsidRPr="001F73F7">
        <w:rPr>
          <w:sz w:val="28"/>
          <w:szCs w:val="28"/>
        </w:rPr>
        <w:t>20</w:t>
      </w:r>
      <w:r>
        <w:rPr>
          <w:sz w:val="28"/>
          <w:szCs w:val="28"/>
        </w:rPr>
        <w:t>19</w:t>
      </w:r>
    </w:p>
    <w:p w:rsidR="001F4109" w:rsidRDefault="001772E2" w:rsidP="001F410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</w:t>
      </w:r>
      <w:r w:rsidR="00437427" w:rsidRPr="001F73F7">
        <w:rPr>
          <w:sz w:val="28"/>
          <w:szCs w:val="28"/>
        </w:rPr>
        <w:t xml:space="preserve">: </w:t>
      </w:r>
    </w:p>
    <w:p w:rsidR="00475D62" w:rsidRPr="001F73F7" w:rsidRDefault="00970A50" w:rsidP="001F4109">
      <w:pPr>
        <w:widowControl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Купцова</w:t>
      </w:r>
      <w:proofErr w:type="spellEnd"/>
      <w:r>
        <w:rPr>
          <w:sz w:val="28"/>
          <w:szCs w:val="28"/>
        </w:rPr>
        <w:t xml:space="preserve"> Галина Владимировна, учреждения образования «Могилевский государственный экономический профессионально-технический колледж», </w:t>
      </w:r>
      <w:r w:rsidR="001F4109">
        <w:rPr>
          <w:sz w:val="28"/>
          <w:szCs w:val="28"/>
        </w:rPr>
        <w:t xml:space="preserve">заместитель директора по учебной работе </w:t>
      </w:r>
      <w:r>
        <w:rPr>
          <w:sz w:val="28"/>
          <w:szCs w:val="28"/>
        </w:rPr>
        <w:t>преподаватель высшей квалификационной категории</w:t>
      </w:r>
    </w:p>
    <w:p w:rsidR="00970A50" w:rsidRDefault="00970A50" w:rsidP="001F4109">
      <w:pPr>
        <w:widowControl w:val="0"/>
        <w:ind w:firstLine="567"/>
        <w:jc w:val="both"/>
        <w:rPr>
          <w:sz w:val="28"/>
          <w:szCs w:val="28"/>
        </w:rPr>
      </w:pPr>
    </w:p>
    <w:p w:rsidR="006578A2" w:rsidRDefault="006578A2" w:rsidP="001F4109">
      <w:pPr>
        <w:widowControl w:val="0"/>
        <w:ind w:firstLine="567"/>
        <w:jc w:val="both"/>
        <w:rPr>
          <w:sz w:val="28"/>
          <w:szCs w:val="28"/>
        </w:rPr>
      </w:pPr>
    </w:p>
    <w:p w:rsidR="001F4109" w:rsidRPr="006578A2" w:rsidRDefault="006578A2" w:rsidP="001F4109">
      <w:pPr>
        <w:widowControl w:val="0"/>
        <w:ind w:firstLine="567"/>
        <w:jc w:val="both"/>
        <w:rPr>
          <w:sz w:val="28"/>
          <w:szCs w:val="28"/>
        </w:rPr>
      </w:pPr>
      <w:r w:rsidRPr="006578A2">
        <w:rPr>
          <w:sz w:val="28"/>
          <w:szCs w:val="28"/>
        </w:rPr>
        <w:t>Приказ Министерства образования Республики Беларусь от 30.07.2019         №617 «Об экспериментальной и инновационной деятельности в 2019/2020 учебном году»</w:t>
      </w:r>
      <w:r>
        <w:rPr>
          <w:sz w:val="28"/>
          <w:szCs w:val="28"/>
        </w:rPr>
        <w:t>;</w:t>
      </w:r>
    </w:p>
    <w:p w:rsidR="006578A2" w:rsidRPr="006578A2" w:rsidRDefault="006578A2" w:rsidP="006578A2">
      <w:pPr>
        <w:widowControl w:val="0"/>
        <w:ind w:firstLine="567"/>
        <w:jc w:val="both"/>
        <w:rPr>
          <w:sz w:val="28"/>
          <w:szCs w:val="28"/>
        </w:rPr>
      </w:pPr>
      <w:r w:rsidRPr="006578A2">
        <w:rPr>
          <w:sz w:val="28"/>
          <w:szCs w:val="28"/>
        </w:rPr>
        <w:t xml:space="preserve">Приказ УО «РИПО» от 29.08.2019 </w:t>
      </w:r>
      <w:r w:rsidRPr="006578A2">
        <w:rPr>
          <w:sz w:val="28"/>
          <w:szCs w:val="28"/>
          <w:lang w:val="be-BY"/>
        </w:rPr>
        <w:t xml:space="preserve">№ 01-12/143 </w:t>
      </w:r>
      <w:r w:rsidRPr="006578A2">
        <w:rPr>
          <w:sz w:val="28"/>
          <w:szCs w:val="28"/>
        </w:rPr>
        <w:t>«Об экспериментальной и инновационной деятельности в 2019/2020 учебном году»</w:t>
      </w:r>
    </w:p>
    <w:p w:rsidR="00437427" w:rsidRPr="00403D21" w:rsidRDefault="00437427" w:rsidP="001D602A">
      <w:pPr>
        <w:widowControl w:val="0"/>
        <w:jc w:val="center"/>
        <w:rPr>
          <w:caps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6554470</wp:posOffset>
                </wp:positionV>
                <wp:extent cx="228600" cy="238125"/>
                <wp:effectExtent l="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FB818F" id="Прямоугольник 1" o:spid="_x0000_s1026" style="position:absolute;margin-left:.35pt;margin-top:516.1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" stroked="f"/>
            </w:pict>
          </mc:Fallback>
        </mc:AlternateContent>
      </w:r>
      <w:r w:rsidRPr="001F73F7">
        <w:rPr>
          <w:rFonts w:ascii="Peterburg" w:hAnsi="Peterburg"/>
          <w:b/>
          <w:sz w:val="28"/>
          <w:szCs w:val="28"/>
        </w:rPr>
        <w:br w:type="page"/>
      </w:r>
      <w:r w:rsidRPr="00403D21">
        <w:rPr>
          <w:smallCaps/>
          <w:sz w:val="28"/>
          <w:szCs w:val="28"/>
        </w:rPr>
        <w:lastRenderedPageBreak/>
        <w:t>Экспериментальный проект</w:t>
      </w:r>
    </w:p>
    <w:p w:rsidR="00EF64C8" w:rsidRPr="00403D21" w:rsidRDefault="00970A50" w:rsidP="001D602A">
      <w:pPr>
        <w:jc w:val="center"/>
        <w:rPr>
          <w:sz w:val="28"/>
          <w:szCs w:val="28"/>
        </w:rPr>
      </w:pPr>
      <w:r w:rsidRPr="00403D21">
        <w:rPr>
          <w:sz w:val="28"/>
          <w:szCs w:val="28"/>
        </w:rPr>
        <w:t>«</w:t>
      </w:r>
      <w:r w:rsidR="0003220B" w:rsidRPr="00403D21">
        <w:rPr>
          <w:sz w:val="28"/>
          <w:szCs w:val="28"/>
        </w:rPr>
        <w:t>Апробация технологий дистанционного обучения лиц с особенностями психофизического развития в учреждениях профессионально-технического образования</w:t>
      </w:r>
      <w:r w:rsidRPr="00403D21">
        <w:rPr>
          <w:sz w:val="28"/>
          <w:szCs w:val="28"/>
        </w:rPr>
        <w:t>»</w:t>
      </w:r>
    </w:p>
    <w:p w:rsidR="00437427" w:rsidRPr="00970A50" w:rsidRDefault="00437427" w:rsidP="001D602A">
      <w:pPr>
        <w:widowControl w:val="0"/>
        <w:rPr>
          <w:sz w:val="28"/>
          <w:szCs w:val="28"/>
        </w:rPr>
      </w:pPr>
    </w:p>
    <w:p w:rsidR="00437427" w:rsidRPr="00970A50" w:rsidRDefault="00437427" w:rsidP="007D0F8A">
      <w:pPr>
        <w:widowControl w:val="0"/>
        <w:jc w:val="both"/>
        <w:rPr>
          <w:rFonts w:ascii="Peterburg" w:hAnsi="Peterburg"/>
          <w:sz w:val="28"/>
          <w:szCs w:val="28"/>
        </w:rPr>
      </w:pPr>
    </w:p>
    <w:p w:rsidR="0003220B" w:rsidRPr="003A7E8C" w:rsidRDefault="0060190C" w:rsidP="007D0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Руководитель</w:t>
      </w:r>
      <w:r w:rsidR="00970A50" w:rsidRPr="00970A50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3220B" w:rsidRPr="003A7E8C">
        <w:rPr>
          <w:sz w:val="28"/>
          <w:szCs w:val="28"/>
        </w:rPr>
        <w:t xml:space="preserve">Александрович Зоя Алексеевна, </w:t>
      </w:r>
      <w:r w:rsidR="00D008F0">
        <w:rPr>
          <w:sz w:val="28"/>
          <w:szCs w:val="28"/>
        </w:rPr>
        <w:t>у</w:t>
      </w:r>
      <w:r w:rsidR="00293352">
        <w:rPr>
          <w:sz w:val="28"/>
          <w:szCs w:val="28"/>
        </w:rPr>
        <w:t>чреждения</w:t>
      </w:r>
      <w:r w:rsidR="00D008F0" w:rsidRPr="00F2528D">
        <w:rPr>
          <w:sz w:val="28"/>
          <w:szCs w:val="28"/>
        </w:rPr>
        <w:t xml:space="preserve"> образования</w:t>
      </w:r>
      <w:r w:rsidR="007D0F8A">
        <w:rPr>
          <w:sz w:val="28"/>
          <w:szCs w:val="28"/>
        </w:rPr>
        <w:t xml:space="preserve"> </w:t>
      </w:r>
      <w:r w:rsidR="00D008F0" w:rsidRPr="00F2528D">
        <w:rPr>
          <w:sz w:val="28"/>
          <w:szCs w:val="28"/>
        </w:rPr>
        <w:t>«Республиканский институт профессионального образования»</w:t>
      </w:r>
      <w:r w:rsidR="00D008F0">
        <w:rPr>
          <w:sz w:val="28"/>
          <w:szCs w:val="28"/>
        </w:rPr>
        <w:t xml:space="preserve"> </w:t>
      </w:r>
      <w:r w:rsidR="0003220B" w:rsidRPr="003A7E8C">
        <w:rPr>
          <w:iCs/>
          <w:sz w:val="28"/>
          <w:szCs w:val="28"/>
        </w:rPr>
        <w:t xml:space="preserve">методист </w:t>
      </w:r>
      <w:r w:rsidR="0003220B" w:rsidRPr="003A7E8C">
        <w:rPr>
          <w:sz w:val="28"/>
          <w:szCs w:val="28"/>
        </w:rPr>
        <w:t xml:space="preserve">информационно-аналитического центра профессионального </w:t>
      </w:r>
      <w:r w:rsidR="001D602A">
        <w:rPr>
          <w:sz w:val="28"/>
          <w:szCs w:val="28"/>
        </w:rPr>
        <w:t>образования.</w:t>
      </w:r>
    </w:p>
    <w:p w:rsidR="0060190C" w:rsidRPr="003F0B46" w:rsidRDefault="0060190C" w:rsidP="00CA53C7">
      <w:pPr>
        <w:tabs>
          <w:tab w:val="left" w:leader="underscore" w:pos="9072"/>
        </w:tabs>
        <w:jc w:val="both"/>
        <w:rPr>
          <w:sz w:val="28"/>
          <w:szCs w:val="28"/>
        </w:rPr>
      </w:pPr>
    </w:p>
    <w:p w:rsidR="00764922" w:rsidRPr="00403D21" w:rsidRDefault="0060190C" w:rsidP="00764922">
      <w:pPr>
        <w:autoSpaceDE w:val="0"/>
        <w:autoSpaceDN w:val="0"/>
        <w:adjustRightInd w:val="0"/>
        <w:spacing w:after="120"/>
        <w:ind w:firstLine="709"/>
        <w:jc w:val="center"/>
        <w:rPr>
          <w:b/>
          <w:bCs/>
          <w:sz w:val="28"/>
          <w:szCs w:val="28"/>
        </w:rPr>
      </w:pPr>
      <w:r w:rsidRPr="00403D21">
        <w:rPr>
          <w:b/>
          <w:bCs/>
          <w:sz w:val="28"/>
          <w:szCs w:val="28"/>
        </w:rPr>
        <w:t>Перечень учреждений образования, на базе которых планируется осуществление</w:t>
      </w:r>
      <w:r w:rsidR="00764922" w:rsidRPr="00403D21">
        <w:rPr>
          <w:b/>
          <w:bCs/>
          <w:sz w:val="28"/>
          <w:szCs w:val="28"/>
        </w:rPr>
        <w:t xml:space="preserve"> экспериментальной деятельности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60190C" w:rsidRPr="0060190C" w:rsidTr="00764922">
        <w:trPr>
          <w:trHeight w:val="258"/>
          <w:jc w:val="center"/>
        </w:trPr>
        <w:tc>
          <w:tcPr>
            <w:tcW w:w="1901" w:type="pct"/>
            <w:shd w:val="clear" w:color="auto" w:fill="auto"/>
          </w:tcPr>
          <w:p w:rsidR="0060190C" w:rsidRPr="0060190C" w:rsidRDefault="0060190C" w:rsidP="00764922">
            <w:pPr>
              <w:widowControl w:val="0"/>
              <w:jc w:val="center"/>
            </w:pPr>
            <w:r w:rsidRPr="0060190C">
              <w:t>Учреждение образования</w:t>
            </w:r>
          </w:p>
        </w:tc>
        <w:tc>
          <w:tcPr>
            <w:tcW w:w="3099" w:type="pct"/>
            <w:shd w:val="clear" w:color="auto" w:fill="auto"/>
          </w:tcPr>
          <w:p w:rsidR="0060190C" w:rsidRPr="0060190C" w:rsidRDefault="0060190C" w:rsidP="00764922">
            <w:pPr>
              <w:widowControl w:val="0"/>
              <w:jc w:val="center"/>
            </w:pPr>
            <w:r w:rsidRPr="0060190C">
              <w:t>Специальность, направление специальности, специализация</w:t>
            </w:r>
          </w:p>
        </w:tc>
      </w:tr>
      <w:tr w:rsidR="0060190C" w:rsidRPr="0060190C" w:rsidTr="00764922">
        <w:trPr>
          <w:trHeight w:val="395"/>
          <w:jc w:val="center"/>
        </w:trPr>
        <w:tc>
          <w:tcPr>
            <w:tcW w:w="1901" w:type="pct"/>
            <w:shd w:val="clear" w:color="auto" w:fill="auto"/>
          </w:tcPr>
          <w:p w:rsidR="0060190C" w:rsidRPr="0060190C" w:rsidRDefault="0060190C" w:rsidP="00764922">
            <w:pPr>
              <w:widowControl w:val="0"/>
              <w:jc w:val="center"/>
            </w:pPr>
            <w:r>
              <w:t>У</w:t>
            </w:r>
            <w:r w:rsidRPr="0060190C">
              <w:t>чреждение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3099" w:type="pct"/>
            <w:shd w:val="clear" w:color="auto" w:fill="auto"/>
          </w:tcPr>
          <w:p w:rsidR="0060190C" w:rsidRPr="0060190C" w:rsidRDefault="0060190C" w:rsidP="00764922">
            <w:pPr>
              <w:widowControl w:val="0"/>
              <w:jc w:val="both"/>
            </w:pPr>
            <w:r>
              <w:t>Специальность 3-40 02 52 «Эксплуатация электронно-вычислительных машин»; квалификация 3-40 02 52-51 Оператор электронно-вычислительных машин (персональных электронно-вычисл</w:t>
            </w:r>
            <w:r w:rsidR="001E2D6A">
              <w:t>ительных машин) – 5-го разряда.</w:t>
            </w:r>
          </w:p>
        </w:tc>
      </w:tr>
    </w:tbl>
    <w:p w:rsidR="00970A50" w:rsidRPr="00970A50" w:rsidRDefault="00970A50" w:rsidP="00970A50">
      <w:pPr>
        <w:widowControl w:val="0"/>
        <w:ind w:firstLine="709"/>
        <w:jc w:val="both"/>
        <w:rPr>
          <w:b/>
          <w:sz w:val="28"/>
          <w:szCs w:val="28"/>
        </w:rPr>
      </w:pPr>
    </w:p>
    <w:p w:rsidR="00BF78B3" w:rsidRDefault="00970A50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F78B3">
        <w:rPr>
          <w:rFonts w:eastAsiaTheme="minorHAnsi"/>
          <w:b/>
          <w:sz w:val="28"/>
          <w:szCs w:val="28"/>
          <w:lang w:eastAsia="en-US"/>
        </w:rPr>
        <w:t>Основная идея экспериментального проекта, определяющая его новиз</w:t>
      </w:r>
      <w:r w:rsidR="00BF78B3" w:rsidRPr="00BF78B3">
        <w:rPr>
          <w:rFonts w:eastAsiaTheme="minorHAnsi"/>
          <w:b/>
          <w:sz w:val="28"/>
          <w:szCs w:val="28"/>
          <w:lang w:eastAsia="en-US"/>
        </w:rPr>
        <w:t>ну</w:t>
      </w:r>
    </w:p>
    <w:p w:rsidR="00FD49C7" w:rsidRDefault="00BF78B3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О</w:t>
      </w:r>
      <w:r w:rsidR="0026698D">
        <w:rPr>
          <w:rFonts w:eastAsiaTheme="minorHAnsi"/>
          <w:sz w:val="28"/>
          <w:szCs w:val="28"/>
          <w:lang w:eastAsia="en-US"/>
        </w:rPr>
        <w:t>сновной идеей</w:t>
      </w:r>
      <w:r w:rsidR="00970A50" w:rsidRPr="008D46B0">
        <w:rPr>
          <w:rFonts w:eastAsiaTheme="minorHAnsi"/>
          <w:sz w:val="28"/>
          <w:szCs w:val="28"/>
          <w:lang w:eastAsia="en-US"/>
        </w:rPr>
        <w:t xml:space="preserve"> проекта</w:t>
      </w:r>
      <w:r w:rsidR="00323FEA">
        <w:rPr>
          <w:rFonts w:eastAsiaTheme="minorHAnsi"/>
          <w:sz w:val="28"/>
          <w:szCs w:val="28"/>
          <w:lang w:eastAsia="en-US"/>
        </w:rPr>
        <w:t>,</w:t>
      </w:r>
      <w:r w:rsidR="00970A50" w:rsidRPr="008D46B0">
        <w:rPr>
          <w:rFonts w:eastAsiaTheme="minorHAnsi"/>
          <w:sz w:val="28"/>
          <w:szCs w:val="28"/>
          <w:lang w:eastAsia="en-US"/>
        </w:rPr>
        <w:t xml:space="preserve"> </w:t>
      </w:r>
      <w:r w:rsidR="008D46B0" w:rsidRPr="008D46B0">
        <w:rPr>
          <w:rFonts w:eastAsiaTheme="minorHAnsi"/>
          <w:sz w:val="28"/>
          <w:szCs w:val="28"/>
          <w:lang w:eastAsia="en-US"/>
        </w:rPr>
        <w:t>определяюще</w:t>
      </w:r>
      <w:r w:rsidR="001E2D6A">
        <w:rPr>
          <w:rFonts w:eastAsiaTheme="minorHAnsi"/>
          <w:sz w:val="28"/>
          <w:szCs w:val="28"/>
          <w:lang w:eastAsia="en-US"/>
        </w:rPr>
        <w:t xml:space="preserve">й его новизну, является то, </w:t>
      </w:r>
      <w:r w:rsidR="008A2DE9" w:rsidRPr="008A2DE9">
        <w:rPr>
          <w:rFonts w:eastAsiaTheme="minorHAnsi"/>
          <w:sz w:val="28"/>
          <w:szCs w:val="28"/>
          <w:lang w:eastAsia="en-US"/>
        </w:rPr>
        <w:t>что</w:t>
      </w:r>
      <w:r w:rsidR="008A2DE9">
        <w:rPr>
          <w:rFonts w:ascii="CIDFont+F1" w:eastAsiaTheme="minorHAnsi" w:hAnsi="CIDFont+F1" w:cs="CIDFont+F1"/>
          <w:sz w:val="28"/>
          <w:szCs w:val="28"/>
          <w:lang w:eastAsia="en-US"/>
        </w:rPr>
        <w:t xml:space="preserve"> </w:t>
      </w:r>
      <w:r w:rsidR="008A2DE9">
        <w:rPr>
          <w:rFonts w:eastAsiaTheme="minorHAnsi"/>
          <w:sz w:val="28"/>
          <w:szCs w:val="28"/>
          <w:lang w:eastAsia="en-US"/>
        </w:rPr>
        <w:t>п</w:t>
      </w:r>
      <w:r w:rsidR="00032AF5">
        <w:rPr>
          <w:rFonts w:eastAsiaTheme="minorHAnsi"/>
          <w:sz w:val="28"/>
          <w:szCs w:val="28"/>
          <w:lang w:eastAsia="en-US"/>
        </w:rPr>
        <w:t>рофессиональное становление</w:t>
      </w:r>
      <w:r w:rsidR="008D46B0" w:rsidRPr="008D46B0">
        <w:rPr>
          <w:rFonts w:eastAsiaTheme="minorHAnsi"/>
          <w:sz w:val="28"/>
          <w:szCs w:val="28"/>
          <w:lang w:eastAsia="en-US"/>
        </w:rPr>
        <w:t xml:space="preserve"> и разви</w:t>
      </w:r>
      <w:r w:rsidR="00032AF5">
        <w:rPr>
          <w:rFonts w:eastAsiaTheme="minorHAnsi"/>
          <w:sz w:val="28"/>
          <w:szCs w:val="28"/>
          <w:lang w:eastAsia="en-US"/>
        </w:rPr>
        <w:t>тие</w:t>
      </w:r>
      <w:r w:rsidR="008A2DE9">
        <w:rPr>
          <w:rFonts w:eastAsiaTheme="minorHAnsi"/>
          <w:sz w:val="28"/>
          <w:szCs w:val="28"/>
          <w:lang w:eastAsia="en-US"/>
        </w:rPr>
        <w:t xml:space="preserve"> лич</w:t>
      </w:r>
      <w:r w:rsidR="008D46B0" w:rsidRPr="008D46B0">
        <w:rPr>
          <w:rFonts w:eastAsiaTheme="minorHAnsi"/>
          <w:sz w:val="28"/>
          <w:szCs w:val="28"/>
          <w:lang w:eastAsia="en-US"/>
        </w:rPr>
        <w:t>ности, ов</w:t>
      </w:r>
      <w:r w:rsidR="00032AF5">
        <w:rPr>
          <w:rFonts w:eastAsiaTheme="minorHAnsi"/>
          <w:sz w:val="28"/>
          <w:szCs w:val="28"/>
          <w:lang w:eastAsia="en-US"/>
        </w:rPr>
        <w:t>ладение</w:t>
      </w:r>
      <w:r w:rsidR="008A2DE9">
        <w:rPr>
          <w:rFonts w:eastAsiaTheme="minorHAnsi"/>
          <w:sz w:val="28"/>
          <w:szCs w:val="28"/>
          <w:lang w:eastAsia="en-US"/>
        </w:rPr>
        <w:t xml:space="preserve"> определенными знаниями, </w:t>
      </w:r>
      <w:r w:rsidR="008D46B0" w:rsidRPr="008D46B0">
        <w:rPr>
          <w:rFonts w:eastAsiaTheme="minorHAnsi"/>
          <w:sz w:val="28"/>
          <w:szCs w:val="28"/>
          <w:lang w:eastAsia="en-US"/>
        </w:rPr>
        <w:t>умениями и навыкам</w:t>
      </w:r>
      <w:r w:rsidR="008A2DE9">
        <w:rPr>
          <w:rFonts w:eastAsiaTheme="minorHAnsi"/>
          <w:sz w:val="28"/>
          <w:szCs w:val="28"/>
          <w:lang w:eastAsia="en-US"/>
        </w:rPr>
        <w:t xml:space="preserve">и в конкретной профессиональной </w:t>
      </w:r>
      <w:r w:rsidR="008D46B0" w:rsidRPr="008D46B0">
        <w:rPr>
          <w:rFonts w:eastAsiaTheme="minorHAnsi"/>
          <w:sz w:val="28"/>
          <w:szCs w:val="28"/>
          <w:lang w:eastAsia="en-US"/>
        </w:rPr>
        <w:t xml:space="preserve">деятельности, играет </w:t>
      </w:r>
      <w:r w:rsidR="008A2DE9">
        <w:rPr>
          <w:rFonts w:eastAsiaTheme="minorHAnsi"/>
          <w:sz w:val="28"/>
          <w:szCs w:val="28"/>
          <w:lang w:eastAsia="en-US"/>
        </w:rPr>
        <w:t>важную роль в социальной реабилитации молодых людей с</w:t>
      </w:r>
      <w:r w:rsidR="001E2D6A">
        <w:rPr>
          <w:rFonts w:eastAsiaTheme="minorHAnsi"/>
          <w:sz w:val="28"/>
          <w:szCs w:val="28"/>
          <w:lang w:eastAsia="en-US"/>
        </w:rPr>
        <w:t xml:space="preserve"> нарушениями опорно-двигательного аппарата</w:t>
      </w:r>
      <w:r w:rsidR="008D46B0" w:rsidRPr="008D46B0">
        <w:rPr>
          <w:rFonts w:eastAsiaTheme="minorHAnsi"/>
          <w:sz w:val="28"/>
          <w:szCs w:val="28"/>
          <w:lang w:eastAsia="en-US"/>
        </w:rPr>
        <w:t>, так</w:t>
      </w:r>
      <w:r w:rsidR="008A2DE9">
        <w:rPr>
          <w:rFonts w:eastAsiaTheme="minorHAnsi"/>
          <w:sz w:val="28"/>
          <w:szCs w:val="28"/>
          <w:lang w:eastAsia="en-US"/>
        </w:rPr>
        <w:t xml:space="preserve"> как именно оно обеспечивает им </w:t>
      </w:r>
      <w:r w:rsidR="008D46B0" w:rsidRPr="008D46B0">
        <w:rPr>
          <w:rFonts w:eastAsiaTheme="minorHAnsi"/>
          <w:sz w:val="28"/>
          <w:szCs w:val="28"/>
          <w:lang w:eastAsia="en-US"/>
        </w:rPr>
        <w:t>ориентацию в мире профессий, создает осно</w:t>
      </w:r>
      <w:r w:rsidR="008A2DE9">
        <w:rPr>
          <w:rFonts w:eastAsiaTheme="minorHAnsi"/>
          <w:sz w:val="28"/>
          <w:szCs w:val="28"/>
          <w:lang w:eastAsia="en-US"/>
        </w:rPr>
        <w:t>ву для реа</w:t>
      </w:r>
      <w:r w:rsidR="008D46B0" w:rsidRPr="008D46B0">
        <w:rPr>
          <w:rFonts w:eastAsiaTheme="minorHAnsi"/>
          <w:sz w:val="28"/>
          <w:szCs w:val="28"/>
          <w:lang w:eastAsia="en-US"/>
        </w:rPr>
        <w:t>лизации принципа р</w:t>
      </w:r>
      <w:r w:rsidR="008A2DE9">
        <w:rPr>
          <w:rFonts w:eastAsiaTheme="minorHAnsi"/>
          <w:sz w:val="28"/>
          <w:szCs w:val="28"/>
          <w:lang w:eastAsia="en-US"/>
        </w:rPr>
        <w:t xml:space="preserve">авных возможностей граждан всех </w:t>
      </w:r>
      <w:r w:rsidR="008D46B0" w:rsidRPr="008D46B0">
        <w:rPr>
          <w:rFonts w:eastAsiaTheme="minorHAnsi"/>
          <w:sz w:val="28"/>
          <w:szCs w:val="28"/>
          <w:lang w:eastAsia="en-US"/>
        </w:rPr>
        <w:t>категорий.</w:t>
      </w:r>
      <w:proofErr w:type="gramEnd"/>
      <w:r w:rsidR="008D46B0" w:rsidRPr="008D46B0">
        <w:rPr>
          <w:rFonts w:eastAsiaTheme="minorHAnsi"/>
          <w:sz w:val="28"/>
          <w:szCs w:val="28"/>
          <w:lang w:eastAsia="en-US"/>
        </w:rPr>
        <w:t xml:space="preserve"> Одним из</w:t>
      </w:r>
      <w:r w:rsidR="008A2DE9">
        <w:rPr>
          <w:rFonts w:eastAsiaTheme="minorHAnsi"/>
          <w:sz w:val="28"/>
          <w:szCs w:val="28"/>
          <w:lang w:eastAsia="en-US"/>
        </w:rPr>
        <w:t xml:space="preserve"> эффективных условий реализации </w:t>
      </w:r>
      <w:r w:rsidR="008D46B0" w:rsidRPr="008D46B0">
        <w:rPr>
          <w:rFonts w:eastAsiaTheme="minorHAnsi"/>
          <w:sz w:val="28"/>
          <w:szCs w:val="28"/>
          <w:lang w:eastAsia="en-US"/>
        </w:rPr>
        <w:t xml:space="preserve">данного принципа </w:t>
      </w:r>
      <w:r w:rsidR="008A2DE9">
        <w:rPr>
          <w:rFonts w:eastAsiaTheme="minorHAnsi"/>
          <w:sz w:val="28"/>
          <w:szCs w:val="28"/>
          <w:lang w:eastAsia="en-US"/>
        </w:rPr>
        <w:t>является организаци</w:t>
      </w:r>
      <w:r w:rsidR="001D7178">
        <w:rPr>
          <w:rFonts w:eastAsiaTheme="minorHAnsi"/>
          <w:sz w:val="28"/>
          <w:szCs w:val="28"/>
          <w:lang w:eastAsia="en-US"/>
        </w:rPr>
        <w:t>я профессионального обучения с использованием</w:t>
      </w:r>
      <w:r w:rsidR="008A2DE9">
        <w:rPr>
          <w:rFonts w:eastAsiaTheme="minorHAnsi"/>
          <w:sz w:val="28"/>
          <w:szCs w:val="28"/>
          <w:lang w:eastAsia="en-US"/>
        </w:rPr>
        <w:t xml:space="preserve"> дистанционных технологий, </w:t>
      </w:r>
      <w:r w:rsidR="008D46B0" w:rsidRPr="008D46B0">
        <w:rPr>
          <w:rFonts w:eastAsiaTheme="minorHAnsi"/>
          <w:sz w:val="28"/>
          <w:szCs w:val="28"/>
          <w:lang w:eastAsia="en-US"/>
        </w:rPr>
        <w:t>как наиболее доступн</w:t>
      </w:r>
      <w:r w:rsidR="008A2DE9">
        <w:rPr>
          <w:rFonts w:eastAsiaTheme="minorHAnsi"/>
          <w:sz w:val="28"/>
          <w:szCs w:val="28"/>
          <w:lang w:eastAsia="en-US"/>
        </w:rPr>
        <w:t>ой и открытой формы организации образовательного</w:t>
      </w:r>
      <w:r w:rsidR="008D46B0" w:rsidRPr="008D46B0">
        <w:rPr>
          <w:rFonts w:eastAsiaTheme="minorHAnsi"/>
          <w:sz w:val="28"/>
          <w:szCs w:val="28"/>
          <w:lang w:eastAsia="en-US"/>
        </w:rPr>
        <w:t xml:space="preserve"> процесса </w:t>
      </w:r>
      <w:r w:rsidR="001B46B1">
        <w:rPr>
          <w:rFonts w:eastAsiaTheme="minorHAnsi"/>
          <w:sz w:val="28"/>
          <w:szCs w:val="28"/>
          <w:lang w:eastAsia="en-US"/>
        </w:rPr>
        <w:t xml:space="preserve">на дому </w:t>
      </w:r>
      <w:r w:rsidR="008D46B0" w:rsidRPr="008D46B0">
        <w:rPr>
          <w:rFonts w:eastAsiaTheme="minorHAnsi"/>
          <w:sz w:val="28"/>
          <w:szCs w:val="28"/>
          <w:lang w:eastAsia="en-US"/>
        </w:rPr>
        <w:t>для</w:t>
      </w:r>
      <w:r w:rsidR="001B46B1">
        <w:rPr>
          <w:rFonts w:eastAsiaTheme="minorHAnsi"/>
          <w:sz w:val="28"/>
          <w:szCs w:val="28"/>
          <w:lang w:eastAsia="en-US"/>
        </w:rPr>
        <w:t xml:space="preserve"> лиц</w:t>
      </w:r>
      <w:r w:rsidR="008D46B0" w:rsidRPr="008D46B0">
        <w:rPr>
          <w:rFonts w:eastAsiaTheme="minorHAnsi"/>
          <w:sz w:val="28"/>
          <w:szCs w:val="28"/>
          <w:lang w:eastAsia="en-US"/>
        </w:rPr>
        <w:t xml:space="preserve">, имеющих </w:t>
      </w:r>
      <w:r w:rsidR="001E2D6A">
        <w:rPr>
          <w:rFonts w:eastAsiaTheme="minorHAnsi"/>
          <w:sz w:val="28"/>
          <w:szCs w:val="28"/>
          <w:lang w:eastAsia="en-US"/>
        </w:rPr>
        <w:t>нарушения опорно-двигательного аппарата</w:t>
      </w:r>
      <w:r w:rsidR="008D46B0" w:rsidRPr="008D46B0">
        <w:rPr>
          <w:rFonts w:eastAsiaTheme="minorHAnsi"/>
          <w:sz w:val="28"/>
          <w:szCs w:val="28"/>
          <w:lang w:eastAsia="en-US"/>
        </w:rPr>
        <w:t>.</w:t>
      </w:r>
    </w:p>
    <w:p w:rsidR="0026698D" w:rsidRDefault="00127927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FD49C7" w:rsidRPr="00F54BA9">
        <w:rPr>
          <w:rFonts w:eastAsiaTheme="minorHAnsi"/>
          <w:sz w:val="28"/>
          <w:szCs w:val="28"/>
          <w:lang w:eastAsia="en-US"/>
        </w:rPr>
        <w:t xml:space="preserve">бучения </w:t>
      </w:r>
      <w:r w:rsidR="00CF300D">
        <w:rPr>
          <w:rFonts w:eastAsiaTheme="minorHAnsi"/>
          <w:sz w:val="28"/>
          <w:szCs w:val="28"/>
          <w:lang w:eastAsia="en-US"/>
        </w:rPr>
        <w:t xml:space="preserve">на дому </w:t>
      </w:r>
      <w:r w:rsidR="00FD49C7" w:rsidRPr="00F54BA9">
        <w:rPr>
          <w:rFonts w:eastAsiaTheme="minorHAnsi"/>
          <w:sz w:val="28"/>
          <w:szCs w:val="28"/>
          <w:lang w:eastAsia="en-US"/>
        </w:rPr>
        <w:t xml:space="preserve">лиц </w:t>
      </w:r>
      <w:r w:rsidR="00CF300D">
        <w:rPr>
          <w:rFonts w:eastAsiaTheme="minorHAnsi"/>
          <w:sz w:val="28"/>
          <w:szCs w:val="28"/>
          <w:lang w:eastAsia="en-US"/>
        </w:rPr>
        <w:t>с нарушениями опорно-двигательного аппарата</w:t>
      </w:r>
      <w:r w:rsidR="00CF300D" w:rsidRPr="00F54B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будет осуществляться</w:t>
      </w:r>
      <w:r w:rsidR="0026698D">
        <w:rPr>
          <w:rFonts w:eastAsiaTheme="minorHAnsi"/>
          <w:sz w:val="28"/>
          <w:szCs w:val="28"/>
          <w:lang w:eastAsia="en-US"/>
        </w:rPr>
        <w:t>:</w:t>
      </w:r>
    </w:p>
    <w:p w:rsidR="0026698D" w:rsidRDefault="00BF78B3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127927">
        <w:rPr>
          <w:rFonts w:eastAsiaTheme="minorHAnsi"/>
          <w:sz w:val="28"/>
          <w:szCs w:val="28"/>
          <w:lang w:eastAsia="en-US"/>
        </w:rPr>
        <w:t>по специальности</w:t>
      </w:r>
      <w:r w:rsidR="0026698D" w:rsidRPr="0026698D">
        <w:rPr>
          <w:rFonts w:eastAsiaTheme="minorHAnsi"/>
          <w:sz w:val="28"/>
          <w:szCs w:val="28"/>
          <w:lang w:eastAsia="en-US"/>
        </w:rPr>
        <w:t xml:space="preserve"> </w:t>
      </w:r>
      <w:r w:rsidR="00F54BA9" w:rsidRPr="00F54BA9">
        <w:rPr>
          <w:rFonts w:eastAsiaTheme="minorHAnsi"/>
          <w:sz w:val="28"/>
          <w:szCs w:val="28"/>
          <w:lang w:eastAsia="en-US"/>
        </w:rPr>
        <w:t xml:space="preserve">3-40 02 52 </w:t>
      </w:r>
      <w:r w:rsidR="0026698D">
        <w:rPr>
          <w:rFonts w:eastAsiaTheme="minorHAnsi"/>
          <w:sz w:val="28"/>
          <w:szCs w:val="28"/>
          <w:lang w:eastAsia="en-US"/>
        </w:rPr>
        <w:t>«</w:t>
      </w:r>
      <w:r w:rsidR="00F54BA9" w:rsidRPr="00F54BA9">
        <w:rPr>
          <w:rFonts w:eastAsiaTheme="minorHAnsi"/>
          <w:sz w:val="28"/>
          <w:szCs w:val="28"/>
          <w:lang w:eastAsia="en-US"/>
        </w:rPr>
        <w:t>Эксплуатация эл</w:t>
      </w:r>
      <w:r w:rsidR="0026698D">
        <w:rPr>
          <w:rFonts w:eastAsiaTheme="minorHAnsi"/>
          <w:sz w:val="28"/>
          <w:szCs w:val="28"/>
          <w:lang w:eastAsia="en-US"/>
        </w:rPr>
        <w:t>ектронно-вычислительных машин</w:t>
      </w:r>
      <w:r w:rsidR="00ED111B">
        <w:rPr>
          <w:rFonts w:eastAsiaTheme="minorHAnsi"/>
          <w:sz w:val="28"/>
          <w:szCs w:val="28"/>
          <w:lang w:eastAsia="en-US"/>
        </w:rPr>
        <w:t>»</w:t>
      </w:r>
      <w:r w:rsidR="0026698D">
        <w:rPr>
          <w:rFonts w:eastAsiaTheme="minorHAnsi"/>
          <w:sz w:val="28"/>
          <w:szCs w:val="28"/>
          <w:lang w:eastAsia="en-US"/>
        </w:rPr>
        <w:t xml:space="preserve"> </w:t>
      </w:r>
      <w:r w:rsidR="00127927">
        <w:rPr>
          <w:rFonts w:eastAsiaTheme="minorHAnsi"/>
          <w:sz w:val="28"/>
          <w:szCs w:val="28"/>
          <w:lang w:eastAsia="en-US"/>
        </w:rPr>
        <w:t>с получением квалификации</w:t>
      </w:r>
      <w:r w:rsidR="00F54BA9" w:rsidRPr="00F54BA9">
        <w:rPr>
          <w:rFonts w:eastAsiaTheme="minorHAnsi"/>
          <w:sz w:val="28"/>
          <w:szCs w:val="28"/>
          <w:lang w:eastAsia="en-US"/>
        </w:rPr>
        <w:t xml:space="preserve"> 3-40 02 52-51 </w:t>
      </w:r>
      <w:r w:rsidR="001772E2">
        <w:rPr>
          <w:rFonts w:eastAsiaTheme="minorHAnsi"/>
          <w:sz w:val="28"/>
          <w:szCs w:val="28"/>
          <w:lang w:eastAsia="en-US"/>
        </w:rPr>
        <w:t>«</w:t>
      </w:r>
      <w:r w:rsidR="00F54BA9" w:rsidRPr="00F54BA9">
        <w:rPr>
          <w:rFonts w:eastAsiaTheme="minorHAnsi"/>
          <w:sz w:val="28"/>
          <w:szCs w:val="28"/>
          <w:lang w:eastAsia="en-US"/>
        </w:rPr>
        <w:t>Оператор электронно-вычислительных машин (персональных эле</w:t>
      </w:r>
      <w:r w:rsidR="00ED111B">
        <w:rPr>
          <w:rFonts w:eastAsiaTheme="minorHAnsi"/>
          <w:sz w:val="28"/>
          <w:szCs w:val="28"/>
          <w:lang w:eastAsia="en-US"/>
        </w:rPr>
        <w:t>ктронно-вычислительных машин)</w:t>
      </w:r>
      <w:r w:rsidR="001772E2">
        <w:rPr>
          <w:rFonts w:eastAsiaTheme="minorHAnsi"/>
          <w:sz w:val="28"/>
          <w:szCs w:val="28"/>
          <w:lang w:eastAsia="en-US"/>
        </w:rPr>
        <w:t>»</w:t>
      </w:r>
      <w:r w:rsidR="00F54BA9" w:rsidRPr="00F54BA9">
        <w:rPr>
          <w:rFonts w:eastAsiaTheme="minorHAnsi"/>
          <w:sz w:val="28"/>
          <w:szCs w:val="28"/>
          <w:lang w:eastAsia="en-US"/>
        </w:rPr>
        <w:t xml:space="preserve"> 5-го разряда</w:t>
      </w:r>
      <w:r w:rsidR="001E2D6A">
        <w:rPr>
          <w:rFonts w:eastAsiaTheme="minorHAnsi"/>
          <w:sz w:val="28"/>
          <w:szCs w:val="28"/>
          <w:lang w:eastAsia="en-US"/>
        </w:rPr>
        <w:t>.</w:t>
      </w:r>
    </w:p>
    <w:p w:rsidR="00CE7D2F" w:rsidRPr="00CE7D2F" w:rsidRDefault="00F54BA9" w:rsidP="00CE7D2F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E7D2F">
        <w:rPr>
          <w:rFonts w:eastAsiaTheme="minorHAnsi"/>
          <w:b/>
          <w:sz w:val="28"/>
          <w:szCs w:val="28"/>
          <w:lang w:eastAsia="en-US"/>
        </w:rPr>
        <w:t>Обоснование целесообразности осуществл</w:t>
      </w:r>
      <w:r w:rsidR="00CE7D2F" w:rsidRPr="00CE7D2F">
        <w:rPr>
          <w:rFonts w:eastAsiaTheme="minorHAnsi"/>
          <w:b/>
          <w:sz w:val="28"/>
          <w:szCs w:val="28"/>
          <w:lang w:eastAsia="en-US"/>
        </w:rPr>
        <w:t>ения экспериментального проекта</w:t>
      </w:r>
    </w:p>
    <w:p w:rsidR="00644C04" w:rsidRPr="003162B0" w:rsidRDefault="00CE7D2F" w:rsidP="00BF78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О</w:t>
      </w:r>
      <w:r w:rsidR="00783DD9" w:rsidRPr="00783DD9">
        <w:rPr>
          <w:bCs/>
          <w:sz w:val="28"/>
          <w:szCs w:val="28"/>
        </w:rPr>
        <w:t xml:space="preserve">рганизация </w:t>
      </w:r>
      <w:r w:rsidR="002F4719">
        <w:rPr>
          <w:bCs/>
          <w:sz w:val="28"/>
          <w:szCs w:val="28"/>
        </w:rPr>
        <w:t xml:space="preserve">обучения </w:t>
      </w:r>
      <w:r w:rsidR="00DE3C91">
        <w:rPr>
          <w:bCs/>
          <w:sz w:val="28"/>
          <w:szCs w:val="28"/>
        </w:rPr>
        <w:t xml:space="preserve">на дому </w:t>
      </w:r>
      <w:r w:rsidR="002F4719">
        <w:rPr>
          <w:bCs/>
          <w:sz w:val="28"/>
          <w:szCs w:val="28"/>
        </w:rPr>
        <w:t xml:space="preserve">с </w:t>
      </w:r>
      <w:r w:rsidR="00DE3C91">
        <w:rPr>
          <w:bCs/>
          <w:sz w:val="28"/>
          <w:szCs w:val="28"/>
        </w:rPr>
        <w:t xml:space="preserve">использованием </w:t>
      </w:r>
      <w:r w:rsidR="002F4719">
        <w:rPr>
          <w:bCs/>
          <w:sz w:val="28"/>
          <w:szCs w:val="28"/>
        </w:rPr>
        <w:t>дистанционных</w:t>
      </w:r>
      <w:r w:rsidR="00783DD9" w:rsidRPr="00783DD9">
        <w:rPr>
          <w:bCs/>
          <w:sz w:val="28"/>
          <w:szCs w:val="28"/>
        </w:rPr>
        <w:t xml:space="preserve"> </w:t>
      </w:r>
      <w:r w:rsidR="00964444">
        <w:rPr>
          <w:bCs/>
          <w:sz w:val="28"/>
          <w:szCs w:val="28"/>
        </w:rPr>
        <w:t>технологий</w:t>
      </w:r>
      <w:r w:rsidR="002F4719">
        <w:rPr>
          <w:bCs/>
          <w:sz w:val="28"/>
          <w:szCs w:val="28"/>
        </w:rPr>
        <w:t xml:space="preserve"> для </w:t>
      </w:r>
      <w:r w:rsidR="00DE3C91">
        <w:rPr>
          <w:rFonts w:eastAsiaTheme="minorHAnsi"/>
          <w:sz w:val="28"/>
          <w:szCs w:val="28"/>
          <w:lang w:eastAsia="en-US"/>
        </w:rPr>
        <w:t>лиц</w:t>
      </w:r>
      <w:r w:rsidR="001E2D6A">
        <w:rPr>
          <w:rFonts w:eastAsiaTheme="minorHAnsi"/>
          <w:sz w:val="28"/>
          <w:szCs w:val="28"/>
          <w:lang w:eastAsia="en-US"/>
        </w:rPr>
        <w:t xml:space="preserve"> с нарушениями опорно-двигательного аппарата </w:t>
      </w:r>
      <w:r w:rsidR="00777590" w:rsidRPr="00783DD9">
        <w:rPr>
          <w:bCs/>
          <w:sz w:val="28"/>
          <w:szCs w:val="28"/>
        </w:rPr>
        <w:t>–</w:t>
      </w:r>
      <w:r w:rsidR="00032AF5">
        <w:rPr>
          <w:bCs/>
          <w:sz w:val="28"/>
          <w:szCs w:val="28"/>
        </w:rPr>
        <w:t xml:space="preserve"> одно</w:t>
      </w:r>
      <w:r w:rsidR="00783DD9" w:rsidRPr="00783DD9">
        <w:rPr>
          <w:bCs/>
          <w:sz w:val="28"/>
          <w:szCs w:val="28"/>
        </w:rPr>
        <w:t xml:space="preserve"> из основных и неотъемлемых условий их успешной социализации, обеспечения их </w:t>
      </w:r>
      <w:r w:rsidR="00783DD9" w:rsidRPr="00783DD9">
        <w:rPr>
          <w:bCs/>
          <w:sz w:val="28"/>
          <w:szCs w:val="28"/>
        </w:rPr>
        <w:lastRenderedPageBreak/>
        <w:t>полноценного участия в жизни общества, эффективной самореализации в различных видах профессиональной и социальной деятельности.</w:t>
      </w:r>
      <w:r w:rsidR="00F54BA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83DD9" w:rsidRPr="00783DD9">
        <w:rPr>
          <w:bCs/>
          <w:sz w:val="28"/>
          <w:szCs w:val="28"/>
        </w:rPr>
        <w:t xml:space="preserve">Внедрение </w:t>
      </w:r>
      <w:r w:rsidR="00777590">
        <w:rPr>
          <w:bCs/>
          <w:sz w:val="28"/>
          <w:szCs w:val="28"/>
        </w:rPr>
        <w:t xml:space="preserve">в образовательный процесс дистанционных технологий </w:t>
      </w:r>
      <w:r w:rsidR="00644C04" w:rsidRPr="003162B0">
        <w:rPr>
          <w:color w:val="000000"/>
          <w:sz w:val="28"/>
          <w:szCs w:val="28"/>
        </w:rPr>
        <w:t>достаточно актуально для лиц с нарушениями</w:t>
      </w:r>
      <w:r w:rsidR="001E2D6A">
        <w:rPr>
          <w:color w:val="000000"/>
          <w:sz w:val="28"/>
          <w:szCs w:val="28"/>
        </w:rPr>
        <w:t xml:space="preserve"> опорно-двигательного аппарата</w:t>
      </w:r>
      <w:r w:rsidR="00644C04" w:rsidRPr="003162B0">
        <w:rPr>
          <w:color w:val="000000"/>
          <w:sz w:val="28"/>
          <w:szCs w:val="28"/>
        </w:rPr>
        <w:t xml:space="preserve">, которые имеют ограничения по мобильному передвижению к месту обучения. </w:t>
      </w:r>
    </w:p>
    <w:p w:rsidR="00783DD9" w:rsidRPr="00783DD9" w:rsidRDefault="00783DD9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3DD9">
        <w:rPr>
          <w:bCs/>
          <w:sz w:val="28"/>
          <w:szCs w:val="28"/>
        </w:rPr>
        <w:t xml:space="preserve">Важным условием </w:t>
      </w:r>
      <w:r w:rsidR="00777590">
        <w:rPr>
          <w:bCs/>
          <w:sz w:val="28"/>
          <w:szCs w:val="28"/>
        </w:rPr>
        <w:t>внедр</w:t>
      </w:r>
      <w:r w:rsidR="00EE11FF">
        <w:rPr>
          <w:bCs/>
          <w:sz w:val="28"/>
          <w:szCs w:val="28"/>
        </w:rPr>
        <w:t xml:space="preserve">ения в образовательный процесс </w:t>
      </w:r>
      <w:r w:rsidR="00777590">
        <w:rPr>
          <w:bCs/>
          <w:sz w:val="28"/>
          <w:szCs w:val="28"/>
        </w:rPr>
        <w:t xml:space="preserve">дистанционных технологий </w:t>
      </w:r>
      <w:r w:rsidRPr="00783DD9">
        <w:rPr>
          <w:bCs/>
          <w:sz w:val="28"/>
          <w:szCs w:val="28"/>
        </w:rPr>
        <w:t>является создание единой информационно-образовательной виртуальной среды. Структуру информационно-образовательной виртуальной среды составляют участники, содержательная составляющая (в том числе учебно-методическая), техническая составляющая и организационная составляющая.</w:t>
      </w:r>
    </w:p>
    <w:p w:rsidR="00CE7D2F" w:rsidRDefault="00ED111B" w:rsidP="00BF78B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E7D2F">
        <w:rPr>
          <w:rFonts w:eastAsiaTheme="minorHAnsi"/>
          <w:b/>
          <w:sz w:val="28"/>
          <w:szCs w:val="28"/>
          <w:lang w:eastAsia="en-US"/>
        </w:rPr>
        <w:t>Гипотеза</w:t>
      </w:r>
    </w:p>
    <w:p w:rsidR="005A0DFF" w:rsidRPr="005A0DFF" w:rsidRDefault="00CE7D2F" w:rsidP="00BF78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A0DFF" w:rsidRPr="005A0DFF">
        <w:rPr>
          <w:rFonts w:eastAsiaTheme="minorHAnsi"/>
          <w:sz w:val="28"/>
          <w:szCs w:val="28"/>
          <w:lang w:eastAsia="en-US"/>
        </w:rPr>
        <w:t xml:space="preserve">роцесс обучения на дому лиц с нарушениями опорно-двигательного аппарата при освоении программ профессионального обучения с использованием в обучении дистанционных технологий </w:t>
      </w:r>
      <w:r w:rsidR="005A0DFF" w:rsidRPr="005A0DFF">
        <w:rPr>
          <w:sz w:val="28"/>
          <w:szCs w:val="28"/>
        </w:rPr>
        <w:t>позволит не только усовершенствовать и повысить качество профессионального образования данной категории учащихся, но и будет содействовать их интеграции в социум посредством Интернет - технологий.</w:t>
      </w:r>
    </w:p>
    <w:p w:rsidR="00BD4A08" w:rsidRPr="002E18CB" w:rsidRDefault="00F54BA9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7D2F">
        <w:rPr>
          <w:rFonts w:eastAsiaTheme="minorHAnsi"/>
          <w:b/>
          <w:sz w:val="28"/>
          <w:szCs w:val="28"/>
          <w:lang w:eastAsia="en-US"/>
        </w:rPr>
        <w:t>Цель:</w:t>
      </w:r>
      <w:r w:rsidRPr="002E18CB">
        <w:rPr>
          <w:rFonts w:ascii="CIDFont+F2" w:eastAsiaTheme="minorHAnsi" w:hAnsi="CIDFont+F2" w:cs="CIDFont+F2"/>
          <w:sz w:val="28"/>
          <w:szCs w:val="28"/>
          <w:lang w:eastAsia="en-US"/>
        </w:rPr>
        <w:t xml:space="preserve"> </w:t>
      </w:r>
      <w:r w:rsidRPr="002E18CB">
        <w:rPr>
          <w:rFonts w:eastAsiaTheme="minorHAnsi"/>
          <w:sz w:val="28"/>
          <w:szCs w:val="28"/>
          <w:lang w:eastAsia="en-US"/>
        </w:rPr>
        <w:t>апробировать</w:t>
      </w:r>
      <w:r w:rsidR="00D71EFA" w:rsidRPr="002E18CB">
        <w:t xml:space="preserve"> </w:t>
      </w:r>
      <w:r w:rsidR="00D71EFA" w:rsidRPr="002E18CB">
        <w:rPr>
          <w:rFonts w:eastAsiaTheme="minorHAnsi"/>
          <w:sz w:val="28"/>
          <w:szCs w:val="28"/>
          <w:lang w:eastAsia="en-US"/>
        </w:rPr>
        <w:t>образовательные программы професси</w:t>
      </w:r>
      <w:r w:rsidR="00DE3C91">
        <w:rPr>
          <w:rFonts w:eastAsiaTheme="minorHAnsi"/>
          <w:sz w:val="28"/>
          <w:szCs w:val="28"/>
          <w:lang w:eastAsia="en-US"/>
        </w:rPr>
        <w:t>онального обучения на дому для</w:t>
      </w:r>
      <w:r w:rsidR="008C2E6B">
        <w:rPr>
          <w:rFonts w:eastAsiaTheme="minorHAnsi"/>
          <w:sz w:val="28"/>
          <w:szCs w:val="28"/>
          <w:lang w:eastAsia="en-US"/>
        </w:rPr>
        <w:t xml:space="preserve"> лиц</w:t>
      </w:r>
      <w:r w:rsidR="00DE3C91">
        <w:rPr>
          <w:rFonts w:eastAsiaTheme="minorHAnsi"/>
          <w:sz w:val="28"/>
          <w:szCs w:val="28"/>
          <w:lang w:eastAsia="en-US"/>
        </w:rPr>
        <w:t xml:space="preserve"> с нарушениями опорно-двигательного аппарата с использованием </w:t>
      </w:r>
      <w:r w:rsidR="00D71EFA" w:rsidRPr="002E18CB">
        <w:rPr>
          <w:rFonts w:eastAsiaTheme="minorHAnsi"/>
          <w:sz w:val="28"/>
          <w:szCs w:val="28"/>
          <w:lang w:eastAsia="en-US"/>
        </w:rPr>
        <w:t xml:space="preserve">дистанционных технологий </w:t>
      </w:r>
      <w:r w:rsidR="00FA732E" w:rsidRPr="002E18CB">
        <w:rPr>
          <w:rFonts w:eastAsiaTheme="minorHAnsi"/>
          <w:sz w:val="28"/>
          <w:szCs w:val="28"/>
          <w:lang w:eastAsia="en-US"/>
        </w:rPr>
        <w:t>по специальности 3-40 02 52 «Эксплуатация электронно-вычислительных машин»</w:t>
      </w:r>
      <w:r w:rsidR="00D71EFA" w:rsidRPr="002E18CB">
        <w:rPr>
          <w:rFonts w:eastAsiaTheme="minorHAnsi"/>
          <w:sz w:val="28"/>
          <w:szCs w:val="28"/>
          <w:lang w:eastAsia="en-US"/>
        </w:rPr>
        <w:t>.</w:t>
      </w:r>
    </w:p>
    <w:p w:rsidR="00F54BA9" w:rsidRPr="00CE7D2F" w:rsidRDefault="00F54BA9" w:rsidP="00BF78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CE7D2F">
        <w:rPr>
          <w:rFonts w:eastAsiaTheme="minorHAnsi"/>
          <w:b/>
          <w:sz w:val="28"/>
          <w:szCs w:val="28"/>
          <w:lang w:eastAsia="en-US"/>
        </w:rPr>
        <w:t>Задачи:</w:t>
      </w:r>
    </w:p>
    <w:p w:rsidR="00D71EFA" w:rsidRDefault="00BF78B3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783DD9" w:rsidRPr="00783DD9">
        <w:rPr>
          <w:bCs/>
          <w:sz w:val="28"/>
          <w:szCs w:val="28"/>
        </w:rPr>
        <w:t xml:space="preserve">Создать информационно-образовательную среду </w:t>
      </w:r>
      <w:r w:rsidR="00D71EFA" w:rsidRPr="00D71EFA">
        <w:rPr>
          <w:rFonts w:eastAsiaTheme="minorHAnsi"/>
          <w:sz w:val="28"/>
          <w:szCs w:val="28"/>
          <w:lang w:eastAsia="en-US"/>
        </w:rPr>
        <w:t xml:space="preserve">для </w:t>
      </w:r>
      <w:r w:rsidR="00D71EFA">
        <w:rPr>
          <w:rFonts w:eastAsiaTheme="minorHAnsi"/>
          <w:sz w:val="28"/>
          <w:szCs w:val="28"/>
          <w:lang w:eastAsia="en-US"/>
        </w:rPr>
        <w:t xml:space="preserve">профессионального обучения </w:t>
      </w:r>
      <w:r w:rsidR="003F10F5">
        <w:rPr>
          <w:rFonts w:eastAsiaTheme="minorHAnsi"/>
          <w:sz w:val="28"/>
          <w:szCs w:val="28"/>
          <w:lang w:eastAsia="en-US"/>
        </w:rPr>
        <w:t xml:space="preserve">на дому для </w:t>
      </w:r>
      <w:r w:rsidR="00D71EFA" w:rsidRPr="00D71EFA">
        <w:rPr>
          <w:rFonts w:eastAsiaTheme="minorHAnsi"/>
          <w:sz w:val="28"/>
          <w:szCs w:val="28"/>
          <w:lang w:eastAsia="en-US"/>
        </w:rPr>
        <w:t>лиц с</w:t>
      </w:r>
      <w:r w:rsidR="003F10F5">
        <w:rPr>
          <w:rFonts w:eastAsiaTheme="minorHAnsi"/>
          <w:sz w:val="28"/>
          <w:szCs w:val="28"/>
          <w:lang w:eastAsia="en-US"/>
        </w:rPr>
        <w:t xml:space="preserve"> нарушениями опорно-двигательного аппарата.</w:t>
      </w:r>
    </w:p>
    <w:p w:rsidR="00783DD9" w:rsidRPr="00783DD9" w:rsidRDefault="00BF78B3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783DD9" w:rsidRPr="00783DD9">
        <w:rPr>
          <w:bCs/>
          <w:sz w:val="28"/>
          <w:szCs w:val="28"/>
        </w:rPr>
        <w:t xml:space="preserve">Создать условия для социализации личности </w:t>
      </w:r>
      <w:r w:rsidR="00E06A92">
        <w:rPr>
          <w:bCs/>
          <w:sz w:val="28"/>
          <w:szCs w:val="28"/>
        </w:rPr>
        <w:t xml:space="preserve">учащихся </w:t>
      </w:r>
      <w:r w:rsidR="00783DD9" w:rsidRPr="00783DD9">
        <w:rPr>
          <w:bCs/>
          <w:sz w:val="28"/>
          <w:szCs w:val="28"/>
        </w:rPr>
        <w:t xml:space="preserve">с </w:t>
      </w:r>
      <w:r w:rsidR="00545B6A">
        <w:rPr>
          <w:bCs/>
          <w:sz w:val="28"/>
          <w:szCs w:val="28"/>
        </w:rPr>
        <w:t xml:space="preserve">нарушениями опорно-двигательного аппарата </w:t>
      </w:r>
      <w:r w:rsidR="00783DD9" w:rsidRPr="00783DD9">
        <w:rPr>
          <w:bCs/>
          <w:sz w:val="28"/>
          <w:szCs w:val="28"/>
        </w:rPr>
        <w:t>в современном обществе.</w:t>
      </w:r>
    </w:p>
    <w:p w:rsidR="00783DD9" w:rsidRPr="00E06A92" w:rsidRDefault="00BF78B3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D71EFA" w:rsidRPr="00E06A92">
        <w:rPr>
          <w:bCs/>
          <w:sz w:val="28"/>
          <w:szCs w:val="28"/>
        </w:rPr>
        <w:t>Обеспечить равный доступ к профессиональному</w:t>
      </w:r>
      <w:r w:rsidR="00783DD9" w:rsidRPr="00E06A92">
        <w:rPr>
          <w:bCs/>
          <w:sz w:val="28"/>
          <w:szCs w:val="28"/>
        </w:rPr>
        <w:t xml:space="preserve"> образованию </w:t>
      </w:r>
      <w:r w:rsidR="00D71EFA" w:rsidRPr="00E06A92">
        <w:rPr>
          <w:bCs/>
          <w:sz w:val="28"/>
          <w:szCs w:val="28"/>
        </w:rPr>
        <w:t xml:space="preserve">учащихся </w:t>
      </w:r>
      <w:r w:rsidR="00E06A92" w:rsidRPr="00E06A92">
        <w:rPr>
          <w:bCs/>
          <w:sz w:val="28"/>
          <w:szCs w:val="28"/>
        </w:rPr>
        <w:t xml:space="preserve">с нарушениями опорно-двигательного аппарата </w:t>
      </w:r>
      <w:r w:rsidR="00783DD9" w:rsidRPr="00E06A92">
        <w:rPr>
          <w:bCs/>
          <w:sz w:val="28"/>
          <w:szCs w:val="28"/>
        </w:rPr>
        <w:t>в соответствии с их способностями, индивидуальными склонностями и потребностями.</w:t>
      </w:r>
    </w:p>
    <w:p w:rsidR="00783DD9" w:rsidRPr="00783DD9" w:rsidRDefault="00D71EFA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BF78B3">
        <w:rPr>
          <w:bCs/>
          <w:sz w:val="28"/>
          <w:szCs w:val="28"/>
        </w:rPr>
        <w:t>. </w:t>
      </w:r>
      <w:r w:rsidR="00783DD9" w:rsidRPr="00783DD9">
        <w:rPr>
          <w:bCs/>
          <w:sz w:val="28"/>
          <w:szCs w:val="28"/>
        </w:rPr>
        <w:t>Сформировать у учащихся потребность в систематической работе по ра</w:t>
      </w:r>
      <w:r w:rsidR="00BF78B3">
        <w:rPr>
          <w:bCs/>
          <w:sz w:val="28"/>
          <w:szCs w:val="28"/>
        </w:rPr>
        <w:t>звитию знаний, умений и навыков</w:t>
      </w:r>
      <w:r>
        <w:rPr>
          <w:bCs/>
          <w:sz w:val="28"/>
          <w:szCs w:val="28"/>
        </w:rPr>
        <w:t xml:space="preserve"> с помощью применения дистанционных</w:t>
      </w:r>
      <w:r w:rsidR="00783DD9" w:rsidRPr="00783D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технологий </w:t>
      </w:r>
      <w:r w:rsidR="00783DD9" w:rsidRPr="00783DD9">
        <w:rPr>
          <w:bCs/>
          <w:sz w:val="28"/>
          <w:szCs w:val="28"/>
        </w:rPr>
        <w:t>обучения.</w:t>
      </w:r>
    </w:p>
    <w:p w:rsidR="00783DD9" w:rsidRPr="00783DD9" w:rsidRDefault="00C94125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F78B3">
        <w:rPr>
          <w:bCs/>
          <w:sz w:val="28"/>
          <w:szCs w:val="28"/>
        </w:rPr>
        <w:t>. </w:t>
      </w:r>
      <w:r w:rsidR="00783DD9" w:rsidRPr="00783DD9">
        <w:rPr>
          <w:bCs/>
          <w:sz w:val="28"/>
          <w:szCs w:val="28"/>
        </w:rPr>
        <w:t>Разработать учебно-методические комплексы</w:t>
      </w:r>
      <w:r w:rsidR="00D71EFA">
        <w:rPr>
          <w:bCs/>
          <w:sz w:val="28"/>
          <w:szCs w:val="28"/>
        </w:rPr>
        <w:t xml:space="preserve"> по учебным предметам</w:t>
      </w:r>
      <w:r w:rsidR="00260F33">
        <w:rPr>
          <w:bCs/>
          <w:sz w:val="28"/>
          <w:szCs w:val="28"/>
        </w:rPr>
        <w:t xml:space="preserve"> </w:t>
      </w:r>
      <w:r w:rsidR="00D71EFA">
        <w:rPr>
          <w:bCs/>
          <w:sz w:val="28"/>
          <w:szCs w:val="28"/>
        </w:rPr>
        <w:t>профессионального компонента</w:t>
      </w:r>
      <w:r w:rsidR="00783DD9" w:rsidRPr="00783DD9">
        <w:rPr>
          <w:bCs/>
          <w:sz w:val="28"/>
          <w:szCs w:val="28"/>
        </w:rPr>
        <w:t>, обеспечивающие отбор эффективных форм, средств</w:t>
      </w:r>
      <w:r w:rsidR="00260F33">
        <w:rPr>
          <w:bCs/>
          <w:sz w:val="28"/>
          <w:szCs w:val="28"/>
        </w:rPr>
        <w:t xml:space="preserve">, методов и технологий работы для </w:t>
      </w:r>
      <w:r w:rsidR="00D71EFA">
        <w:rPr>
          <w:bCs/>
          <w:sz w:val="28"/>
          <w:szCs w:val="28"/>
        </w:rPr>
        <w:t>лиц</w:t>
      </w:r>
      <w:r w:rsidR="00E06A92">
        <w:rPr>
          <w:bCs/>
          <w:sz w:val="28"/>
          <w:szCs w:val="28"/>
        </w:rPr>
        <w:t xml:space="preserve"> с нарушениями опорно-двигательного аппарата</w:t>
      </w:r>
      <w:r w:rsidR="00783DD9" w:rsidRPr="00783DD9">
        <w:rPr>
          <w:bCs/>
          <w:sz w:val="28"/>
          <w:szCs w:val="28"/>
        </w:rPr>
        <w:t>.</w:t>
      </w:r>
    </w:p>
    <w:p w:rsidR="00783DD9" w:rsidRPr="00783DD9" w:rsidRDefault="00C94125" w:rsidP="00BF78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F78B3">
        <w:rPr>
          <w:bCs/>
          <w:sz w:val="28"/>
          <w:szCs w:val="28"/>
        </w:rPr>
        <w:t>. </w:t>
      </w:r>
      <w:r w:rsidR="00D71EFA">
        <w:rPr>
          <w:bCs/>
          <w:sz w:val="28"/>
          <w:szCs w:val="28"/>
        </w:rPr>
        <w:t>О</w:t>
      </w:r>
      <w:r w:rsidR="00783DD9" w:rsidRPr="00783DD9">
        <w:rPr>
          <w:bCs/>
          <w:sz w:val="28"/>
          <w:szCs w:val="28"/>
        </w:rPr>
        <w:t xml:space="preserve">рганизовать методическое и психолого-педагогическое сопровождение </w:t>
      </w:r>
      <w:r w:rsidR="00D71EFA">
        <w:rPr>
          <w:bCs/>
          <w:sz w:val="28"/>
          <w:szCs w:val="28"/>
        </w:rPr>
        <w:t xml:space="preserve">экспериментальной </w:t>
      </w:r>
      <w:r w:rsidR="00783DD9" w:rsidRPr="00783DD9">
        <w:rPr>
          <w:bCs/>
          <w:sz w:val="28"/>
          <w:szCs w:val="28"/>
        </w:rPr>
        <w:t>деятельности.</w:t>
      </w:r>
    </w:p>
    <w:p w:rsidR="00EA3887" w:rsidRDefault="00F54BA9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EA3887">
        <w:rPr>
          <w:rFonts w:eastAsiaTheme="minorHAnsi"/>
          <w:b/>
          <w:sz w:val="28"/>
          <w:szCs w:val="28"/>
          <w:lang w:eastAsia="en-US"/>
        </w:rPr>
        <w:t xml:space="preserve">Описание научных теорий и разработок, </w:t>
      </w:r>
      <w:r w:rsidR="00403D21">
        <w:rPr>
          <w:rFonts w:eastAsiaTheme="minorHAnsi"/>
          <w:b/>
          <w:sz w:val="28"/>
          <w:szCs w:val="28"/>
          <w:lang w:eastAsia="en-US"/>
        </w:rPr>
        <w:t xml:space="preserve">на основе которых создан </w:t>
      </w:r>
      <w:r w:rsidR="00EE11FF">
        <w:rPr>
          <w:rFonts w:eastAsiaTheme="minorHAnsi"/>
          <w:b/>
          <w:sz w:val="28"/>
          <w:szCs w:val="28"/>
          <w:lang w:eastAsia="en-US"/>
        </w:rPr>
        <w:t xml:space="preserve">экспериментальный </w:t>
      </w:r>
      <w:r w:rsidR="00403D21">
        <w:rPr>
          <w:rFonts w:eastAsiaTheme="minorHAnsi"/>
          <w:b/>
          <w:sz w:val="28"/>
          <w:szCs w:val="28"/>
          <w:lang w:eastAsia="en-US"/>
        </w:rPr>
        <w:t>проект</w:t>
      </w:r>
    </w:p>
    <w:p w:rsidR="00137231" w:rsidRPr="006603D3" w:rsidRDefault="00EA3887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6603D3" w:rsidRPr="006603D3">
        <w:rPr>
          <w:rFonts w:eastAsiaTheme="minorHAnsi"/>
          <w:sz w:val="28"/>
          <w:szCs w:val="28"/>
          <w:lang w:eastAsia="en-US"/>
        </w:rPr>
        <w:t>кспериментальный проект был ра</w:t>
      </w:r>
      <w:r w:rsidR="005501A9">
        <w:rPr>
          <w:rFonts w:eastAsiaTheme="minorHAnsi"/>
          <w:sz w:val="28"/>
          <w:szCs w:val="28"/>
          <w:lang w:eastAsia="en-US"/>
        </w:rPr>
        <w:t>зработан на основе теоретических</w:t>
      </w:r>
      <w:r w:rsidR="006603D3" w:rsidRPr="006603D3">
        <w:rPr>
          <w:rFonts w:eastAsiaTheme="minorHAnsi"/>
          <w:sz w:val="28"/>
          <w:szCs w:val="28"/>
          <w:lang w:eastAsia="en-US"/>
        </w:rPr>
        <w:t xml:space="preserve"> положений и выводов, которые содержатся в трудах отечественных и зарубежных исследователей в области социологии, педагогики, </w:t>
      </w:r>
      <w:r w:rsidR="007047C2">
        <w:rPr>
          <w:rFonts w:eastAsiaTheme="minorHAnsi"/>
          <w:sz w:val="28"/>
          <w:szCs w:val="28"/>
          <w:lang w:eastAsia="en-US"/>
        </w:rPr>
        <w:lastRenderedPageBreak/>
        <w:t>информатизации образования. Огромный вклад в разработку методики обучения с использованием дистанционных технологий в образовательном</w:t>
      </w:r>
      <w:r w:rsidR="003E110E">
        <w:rPr>
          <w:rFonts w:eastAsiaTheme="minorHAnsi"/>
          <w:sz w:val="28"/>
          <w:szCs w:val="28"/>
          <w:lang w:eastAsia="en-US"/>
        </w:rPr>
        <w:t xml:space="preserve"> процессе </w:t>
      </w:r>
      <w:r w:rsidR="007047C2">
        <w:rPr>
          <w:rFonts w:eastAsiaTheme="minorHAnsi"/>
          <w:sz w:val="28"/>
          <w:szCs w:val="28"/>
          <w:lang w:eastAsia="en-US"/>
        </w:rPr>
        <w:t xml:space="preserve">внесли </w:t>
      </w:r>
      <w:r w:rsidR="003E110E">
        <w:rPr>
          <w:rFonts w:eastAsiaTheme="minorHAnsi"/>
          <w:sz w:val="28"/>
          <w:szCs w:val="28"/>
          <w:lang w:eastAsia="en-US"/>
        </w:rPr>
        <w:t xml:space="preserve">такие исследователи как: </w:t>
      </w:r>
      <w:r w:rsidR="007047C2" w:rsidRPr="006603D3">
        <w:rPr>
          <w:rFonts w:eastAsiaTheme="minorHAnsi"/>
          <w:sz w:val="28"/>
          <w:szCs w:val="28"/>
          <w:lang w:eastAsia="en-US"/>
        </w:rPr>
        <w:t xml:space="preserve">A.A. Поляков, Ю.Б. Рубин, T.B. </w:t>
      </w:r>
      <w:proofErr w:type="spellStart"/>
      <w:r w:rsidR="007047C2" w:rsidRPr="006603D3">
        <w:rPr>
          <w:rFonts w:eastAsiaTheme="minorHAnsi"/>
          <w:sz w:val="28"/>
          <w:szCs w:val="28"/>
          <w:lang w:eastAsia="en-US"/>
        </w:rPr>
        <w:t>Рябушенко</w:t>
      </w:r>
      <w:proofErr w:type="spellEnd"/>
      <w:r w:rsidR="007047C2" w:rsidRPr="006603D3">
        <w:rPr>
          <w:rFonts w:eastAsiaTheme="minorHAnsi"/>
          <w:sz w:val="28"/>
          <w:szCs w:val="28"/>
          <w:lang w:eastAsia="en-US"/>
        </w:rPr>
        <w:t xml:space="preserve">, В.И. Солдаткин, Н.В. </w:t>
      </w:r>
      <w:proofErr w:type="spellStart"/>
      <w:r w:rsidR="007047C2" w:rsidRPr="006603D3">
        <w:rPr>
          <w:rFonts w:eastAsiaTheme="minorHAnsi"/>
          <w:sz w:val="28"/>
          <w:szCs w:val="28"/>
          <w:lang w:eastAsia="en-US"/>
        </w:rPr>
        <w:t>Сюлькова</w:t>
      </w:r>
      <w:proofErr w:type="spellEnd"/>
      <w:r w:rsidR="007047C2" w:rsidRPr="006603D3">
        <w:rPr>
          <w:rFonts w:eastAsiaTheme="minorHAnsi"/>
          <w:sz w:val="28"/>
          <w:szCs w:val="28"/>
          <w:lang w:eastAsia="en-US"/>
        </w:rPr>
        <w:t xml:space="preserve">, Л.Г. Титарев, В.П. Тихомиров, А.Н. Тихонов, A.B. </w:t>
      </w:r>
      <w:proofErr w:type="spellStart"/>
      <w:r w:rsidR="007047C2" w:rsidRPr="006603D3">
        <w:rPr>
          <w:rFonts w:eastAsiaTheme="minorHAnsi"/>
          <w:sz w:val="28"/>
          <w:szCs w:val="28"/>
          <w:lang w:eastAsia="en-US"/>
        </w:rPr>
        <w:t>Хорошил</w:t>
      </w:r>
      <w:r w:rsidR="007047C2">
        <w:rPr>
          <w:rFonts w:eastAsiaTheme="minorHAnsi"/>
          <w:sz w:val="28"/>
          <w:szCs w:val="28"/>
          <w:lang w:eastAsia="en-US"/>
        </w:rPr>
        <w:t>ов</w:t>
      </w:r>
      <w:proofErr w:type="spellEnd"/>
      <w:r w:rsidR="007047C2">
        <w:rPr>
          <w:rFonts w:eastAsiaTheme="minorHAnsi"/>
          <w:sz w:val="28"/>
          <w:szCs w:val="28"/>
          <w:lang w:eastAsia="en-US"/>
        </w:rPr>
        <w:t xml:space="preserve">, С.А. </w:t>
      </w:r>
      <w:proofErr w:type="spellStart"/>
      <w:r w:rsidR="007047C2">
        <w:rPr>
          <w:rFonts w:eastAsiaTheme="minorHAnsi"/>
          <w:sz w:val="28"/>
          <w:szCs w:val="28"/>
          <w:lang w:eastAsia="en-US"/>
        </w:rPr>
        <w:t>Щенников</w:t>
      </w:r>
      <w:proofErr w:type="spellEnd"/>
      <w:r w:rsidR="007047C2">
        <w:rPr>
          <w:rFonts w:eastAsiaTheme="minorHAnsi"/>
          <w:sz w:val="28"/>
          <w:szCs w:val="28"/>
          <w:lang w:eastAsia="en-US"/>
        </w:rPr>
        <w:t>, В.В. Ярных и др.</w:t>
      </w:r>
      <w:r w:rsidR="00BD2325">
        <w:rPr>
          <w:rFonts w:eastAsiaTheme="minorHAnsi"/>
          <w:sz w:val="28"/>
          <w:szCs w:val="28"/>
          <w:lang w:eastAsia="en-US"/>
        </w:rPr>
        <w:t xml:space="preserve"> </w:t>
      </w:r>
      <w:r w:rsidR="007047C2">
        <w:rPr>
          <w:rFonts w:eastAsiaTheme="minorHAnsi"/>
          <w:sz w:val="28"/>
          <w:szCs w:val="28"/>
          <w:lang w:eastAsia="en-US"/>
        </w:rPr>
        <w:t xml:space="preserve">Тема экспериментального проекта </w:t>
      </w:r>
      <w:r w:rsidR="00137231" w:rsidRPr="006603D3">
        <w:rPr>
          <w:rFonts w:eastAsiaTheme="minorHAnsi"/>
          <w:sz w:val="28"/>
          <w:szCs w:val="28"/>
          <w:lang w:eastAsia="en-US"/>
        </w:rPr>
        <w:t xml:space="preserve">находится на стыке различных наук - социологии, педагогики, информатики. Каждая из них имеет собственные подходы к ее рассмотрению и обоснованию. Социологическая наука в последние годы стала уделять </w:t>
      </w:r>
      <w:r w:rsidR="007047C2">
        <w:rPr>
          <w:rFonts w:eastAsiaTheme="minorHAnsi"/>
          <w:sz w:val="28"/>
          <w:szCs w:val="28"/>
          <w:lang w:eastAsia="en-US"/>
        </w:rPr>
        <w:t xml:space="preserve">пристальное </w:t>
      </w:r>
      <w:r w:rsidR="00137231" w:rsidRPr="006603D3">
        <w:rPr>
          <w:rFonts w:eastAsiaTheme="minorHAnsi"/>
          <w:sz w:val="28"/>
          <w:szCs w:val="28"/>
          <w:lang w:eastAsia="en-US"/>
        </w:rPr>
        <w:t xml:space="preserve">внимание проблемам и перспективам информатизации общества. Большое количество научных публикаций отражают проблемы использования </w:t>
      </w:r>
      <w:proofErr w:type="gramStart"/>
      <w:r w:rsidR="00137231" w:rsidRPr="006603D3">
        <w:rPr>
          <w:rFonts w:eastAsiaTheme="minorHAnsi"/>
          <w:sz w:val="28"/>
          <w:szCs w:val="28"/>
          <w:lang w:eastAsia="en-US"/>
        </w:rPr>
        <w:t>Интернет-технологий</w:t>
      </w:r>
      <w:proofErr w:type="gramEnd"/>
      <w:r w:rsidR="00137231" w:rsidRPr="006603D3">
        <w:rPr>
          <w:rFonts w:eastAsiaTheme="minorHAnsi"/>
          <w:sz w:val="28"/>
          <w:szCs w:val="28"/>
          <w:lang w:eastAsia="en-US"/>
        </w:rPr>
        <w:t xml:space="preserve"> в образовании.</w:t>
      </w:r>
    </w:p>
    <w:p w:rsidR="00BD2325" w:rsidRPr="00A570BE" w:rsidRDefault="00BD2325" w:rsidP="00BF78B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A570BE">
        <w:rPr>
          <w:b/>
          <w:bCs/>
          <w:sz w:val="28"/>
          <w:szCs w:val="28"/>
        </w:rPr>
        <w:t>Описание структуры и содержания апробируемой экспериментальной модели (техно</w:t>
      </w:r>
      <w:r w:rsidR="00403D21">
        <w:rPr>
          <w:b/>
          <w:bCs/>
          <w:sz w:val="28"/>
          <w:szCs w:val="28"/>
        </w:rPr>
        <w:t>логии, методики, системы и др.)</w:t>
      </w:r>
    </w:p>
    <w:p w:rsidR="00F54BA9" w:rsidRPr="00493C7D" w:rsidRDefault="00F54BA9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D2325">
        <w:rPr>
          <w:rFonts w:eastAsiaTheme="minorHAnsi"/>
          <w:sz w:val="28"/>
          <w:szCs w:val="28"/>
          <w:lang w:eastAsia="en-US"/>
        </w:rPr>
        <w:t>Методологическая основа исследования:</w:t>
      </w:r>
      <w:r w:rsidR="0089472F" w:rsidRPr="0089472F">
        <w:t xml:space="preserve"> </w:t>
      </w:r>
      <w:r w:rsidR="0089472F" w:rsidRPr="0089472F">
        <w:rPr>
          <w:rFonts w:eastAsiaTheme="minorHAnsi"/>
          <w:sz w:val="28"/>
          <w:szCs w:val="28"/>
          <w:lang w:eastAsia="en-US"/>
        </w:rPr>
        <w:t>теоретический анализ при изучении педагогической, психологической, социологической, научно-методической, нормативной, справочной литературы, педагогический эксперимент, наблюдение, анкетирование, опрос, моделирование учебных и производственных ситуаций, статистическая обработка экспериментальных данных.</w:t>
      </w:r>
      <w:proofErr w:type="gramEnd"/>
    </w:p>
    <w:p w:rsidR="00F54BA9" w:rsidRPr="00BD2325" w:rsidRDefault="00F54BA9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D2325">
        <w:rPr>
          <w:rFonts w:eastAsiaTheme="minorHAnsi"/>
          <w:sz w:val="28"/>
          <w:szCs w:val="28"/>
          <w:lang w:eastAsia="en-US"/>
        </w:rPr>
        <w:t>Нормативная правовая база, на основе которой создан экспериментальный проект:</w:t>
      </w:r>
    </w:p>
    <w:p w:rsidR="00174558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493C7D" w:rsidRPr="00CE7D2F">
        <w:rPr>
          <w:rFonts w:eastAsiaTheme="minorHAnsi"/>
          <w:sz w:val="28"/>
          <w:szCs w:val="28"/>
          <w:lang w:eastAsia="en-US"/>
        </w:rPr>
        <w:t>Кодекс Республики Беларусь об образовании</w:t>
      </w:r>
      <w:r w:rsidR="00174558" w:rsidRPr="00CE7D2F">
        <w:rPr>
          <w:rFonts w:eastAsiaTheme="minorHAnsi"/>
          <w:sz w:val="28"/>
          <w:szCs w:val="28"/>
          <w:lang w:eastAsia="en-US"/>
        </w:rPr>
        <w:t xml:space="preserve"> от 13 января 2011 г. № 243-З</w:t>
      </w:r>
      <w:r w:rsidR="006D7EC2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174558" w:rsidRPr="00CE7D2F">
        <w:rPr>
          <w:rFonts w:eastAsiaTheme="minorHAnsi"/>
          <w:sz w:val="28"/>
          <w:szCs w:val="28"/>
          <w:lang w:eastAsia="en-US"/>
        </w:rPr>
        <w:t>с изменениями и дополнениями от 18 июля 2016 г. № 404-З</w:t>
      </w:r>
      <w:r w:rsidR="00BD2325" w:rsidRPr="00CE7D2F">
        <w:rPr>
          <w:rFonts w:eastAsiaTheme="minorHAnsi"/>
          <w:sz w:val="28"/>
          <w:szCs w:val="28"/>
          <w:lang w:eastAsia="en-US"/>
        </w:rPr>
        <w:t>.</w:t>
      </w:r>
    </w:p>
    <w:p w:rsidR="00AA41E7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3614" w:rsidRPr="00CE7D2F">
        <w:rPr>
          <w:sz w:val="28"/>
          <w:szCs w:val="28"/>
        </w:rPr>
        <w:t>Конвенция</w:t>
      </w:r>
      <w:r w:rsidR="00AA41E7" w:rsidRPr="00CE7D2F">
        <w:rPr>
          <w:sz w:val="28"/>
          <w:szCs w:val="28"/>
        </w:rPr>
        <w:t xml:space="preserve"> ООН о правах инвалидов, принятая резолюцией 61/106 Генеральной Ассамблеи от 13 декабря 2006 года</w:t>
      </w:r>
      <w:r w:rsidR="00976C84" w:rsidRPr="00CE7D2F">
        <w:rPr>
          <w:sz w:val="28"/>
          <w:szCs w:val="28"/>
        </w:rPr>
        <w:t>.</w:t>
      </w:r>
    </w:p>
    <w:p w:rsidR="00AA41E7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501A9" w:rsidRPr="00CE7D2F">
        <w:rPr>
          <w:sz w:val="28"/>
          <w:szCs w:val="28"/>
        </w:rPr>
        <w:t>Постановление Совета Министров Республики Беларусь от 13 июня 2017 г. «</w:t>
      </w:r>
      <w:r w:rsidR="00AA41E7" w:rsidRPr="00CE7D2F">
        <w:rPr>
          <w:sz w:val="28"/>
          <w:szCs w:val="28"/>
        </w:rPr>
        <w:t>Об утверждении Национального плана действий по реализации в Республике Беларусь положений Конвенции о правах инвалидов на 2017–2025 годы</w:t>
      </w:r>
      <w:r w:rsidR="005501A9" w:rsidRPr="00CE7D2F">
        <w:rPr>
          <w:sz w:val="28"/>
          <w:szCs w:val="28"/>
        </w:rPr>
        <w:t>»</w:t>
      </w:r>
      <w:r w:rsidR="00976C84" w:rsidRPr="00CE7D2F">
        <w:rPr>
          <w:sz w:val="28"/>
          <w:szCs w:val="28"/>
        </w:rPr>
        <w:t>.</w:t>
      </w:r>
    </w:p>
    <w:p w:rsidR="00174558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811E7F" w:rsidRPr="00CE7D2F">
        <w:rPr>
          <w:sz w:val="28"/>
          <w:szCs w:val="28"/>
        </w:rPr>
        <w:t>Постановление</w:t>
      </w:r>
      <w:r w:rsidR="00174558" w:rsidRPr="00CE7D2F">
        <w:rPr>
          <w:sz w:val="28"/>
          <w:szCs w:val="28"/>
        </w:rPr>
        <w:t xml:space="preserve">  Министерства образования Республики Беларусь, Министерства здравоохранения Республики Беларусь, Министерства труда и социальной защиты Республики Беларусь от 18.07.2011 N 78/68/68 «Об установлении перечней специальностей, квалификаций для получения профессионально-технического образования, дополнительного образования взрослых на дому лицами с особенностями психофизического развития и признании утратившим силу постановления Министерства образования Республики Беларусь, Министерства здравоохранения Республики Беларусь и Министерства труда и социальной защиты</w:t>
      </w:r>
      <w:proofErr w:type="gramEnd"/>
      <w:r w:rsidR="00174558" w:rsidRPr="00CE7D2F">
        <w:rPr>
          <w:sz w:val="28"/>
          <w:szCs w:val="28"/>
        </w:rPr>
        <w:t xml:space="preserve"> Республики Беларусь от 12 июля 2007 г. № 32а/64/98</w:t>
      </w:r>
      <w:r w:rsidR="00811E7F" w:rsidRPr="00CE7D2F">
        <w:rPr>
          <w:sz w:val="28"/>
          <w:szCs w:val="28"/>
        </w:rPr>
        <w:t>»</w:t>
      </w:r>
      <w:r w:rsidR="00976C84" w:rsidRPr="00CE7D2F">
        <w:rPr>
          <w:sz w:val="28"/>
          <w:szCs w:val="28"/>
        </w:rPr>
        <w:t>.</w:t>
      </w:r>
    </w:p>
    <w:p w:rsidR="00976C84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5. </w:t>
      </w:r>
      <w:r w:rsidR="00493C7D" w:rsidRPr="00CE7D2F">
        <w:rPr>
          <w:rFonts w:eastAsiaTheme="minorHAnsi"/>
          <w:sz w:val="28"/>
          <w:szCs w:val="28"/>
          <w:lang w:eastAsia="en-US"/>
        </w:rPr>
        <w:t>Национальная стратегия устойчивого социально-экономического развития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t xml:space="preserve">Республики Беларусь на </w:t>
      </w:r>
      <w:r w:rsidR="00073796" w:rsidRPr="00CE7D2F">
        <w:rPr>
          <w:rFonts w:eastAsiaTheme="minorHAnsi"/>
          <w:sz w:val="28"/>
          <w:szCs w:val="28"/>
          <w:lang w:eastAsia="en-US"/>
        </w:rPr>
        <w:t>период до 2030 года (НСУР-2</w:t>
      </w:r>
      <w:r w:rsidR="00976C84" w:rsidRPr="00CE7D2F">
        <w:rPr>
          <w:rFonts w:eastAsiaTheme="minorHAnsi"/>
          <w:sz w:val="28"/>
          <w:szCs w:val="28"/>
          <w:lang w:eastAsia="en-US"/>
        </w:rPr>
        <w:t>030).</w:t>
      </w:r>
    </w:p>
    <w:p w:rsidR="00976C84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6. </w:t>
      </w:r>
      <w:r w:rsidR="00493C7D" w:rsidRPr="00CE7D2F">
        <w:rPr>
          <w:rFonts w:eastAsiaTheme="minorHAnsi"/>
          <w:sz w:val="28"/>
          <w:szCs w:val="28"/>
          <w:lang w:eastAsia="en-US"/>
        </w:rPr>
        <w:t>Постановление Министерства труда и социальной защиты Республики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t>Беларусь, Министерства экономики Республики Беларусь, Министерства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t>образования Республики Беларусь от 31 марта 2014 г. N 15/27/23 «Об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lastRenderedPageBreak/>
        <w:t>утверждении концепции развития профессиональной ориентации молодежи в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976C84" w:rsidRPr="00CE7D2F">
        <w:rPr>
          <w:rFonts w:eastAsiaTheme="minorHAnsi"/>
          <w:sz w:val="28"/>
          <w:szCs w:val="28"/>
          <w:lang w:eastAsia="en-US"/>
        </w:rPr>
        <w:t>Республике Беларусь».</w:t>
      </w:r>
    </w:p>
    <w:p w:rsidR="00493C7D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r w:rsidR="00493C7D" w:rsidRPr="00CE7D2F">
        <w:rPr>
          <w:rFonts w:eastAsiaTheme="minorHAnsi"/>
          <w:sz w:val="28"/>
          <w:szCs w:val="28"/>
          <w:lang w:eastAsia="en-US"/>
        </w:rPr>
        <w:t>Государственная программа «Образование и молодежная политика» на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t>2016 – 2020 годы, утвержденная постановлением Совета Министров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t>Республики Беларусь 28.03.2016 № 250 (Подпрограмма 4 «Развитие системы</w:t>
      </w:r>
      <w:r w:rsidR="00A625E6" w:rsidRPr="00CE7D2F">
        <w:rPr>
          <w:rFonts w:eastAsiaTheme="minorHAnsi"/>
          <w:sz w:val="28"/>
          <w:szCs w:val="28"/>
          <w:lang w:eastAsia="en-US"/>
        </w:rPr>
        <w:t xml:space="preserve"> </w:t>
      </w:r>
      <w:r w:rsidR="00493C7D" w:rsidRPr="00CE7D2F">
        <w:rPr>
          <w:rFonts w:eastAsiaTheme="minorHAnsi"/>
          <w:sz w:val="28"/>
          <w:szCs w:val="28"/>
          <w:lang w:eastAsia="en-US"/>
        </w:rPr>
        <w:t>профессионально-технического и сред</w:t>
      </w:r>
      <w:r w:rsidR="00976C84" w:rsidRPr="00CE7D2F">
        <w:rPr>
          <w:rFonts w:eastAsiaTheme="minorHAnsi"/>
          <w:sz w:val="28"/>
          <w:szCs w:val="28"/>
          <w:lang w:eastAsia="en-US"/>
        </w:rPr>
        <w:t>него специального образования»).</w:t>
      </w:r>
    </w:p>
    <w:p w:rsidR="00806020" w:rsidRPr="00CE7D2F" w:rsidRDefault="00CE7D2F" w:rsidP="00CE7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8. </w:t>
      </w:r>
      <w:r w:rsidR="00493C7D" w:rsidRPr="00CE7D2F">
        <w:rPr>
          <w:rFonts w:eastAsiaTheme="minorHAnsi"/>
          <w:sz w:val="28"/>
          <w:szCs w:val="28"/>
          <w:lang w:eastAsia="en-US"/>
        </w:rPr>
        <w:t>Единый тарифно-квалификационн</w:t>
      </w:r>
      <w:r w:rsidR="00AA7E4A" w:rsidRPr="00CE7D2F">
        <w:rPr>
          <w:rFonts w:eastAsiaTheme="minorHAnsi"/>
          <w:sz w:val="28"/>
          <w:szCs w:val="28"/>
          <w:lang w:eastAsia="en-US"/>
        </w:rPr>
        <w:t xml:space="preserve">ый справочник работ и профессий </w:t>
      </w:r>
      <w:r w:rsidR="00AA41E7" w:rsidRPr="00CE7D2F">
        <w:rPr>
          <w:rFonts w:eastAsiaTheme="minorHAnsi"/>
          <w:sz w:val="28"/>
          <w:szCs w:val="28"/>
          <w:lang w:eastAsia="en-US"/>
        </w:rPr>
        <w:t>рабочих от 27 января 2004 г. с изменениями и дополнениями от 31.07.2014 N 73.</w:t>
      </w:r>
    </w:p>
    <w:p w:rsidR="00F54BA9" w:rsidRPr="00976C84" w:rsidRDefault="00F54BA9" w:rsidP="00BF78B3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976C84">
        <w:rPr>
          <w:rFonts w:eastAsiaTheme="minorHAnsi"/>
          <w:sz w:val="28"/>
          <w:szCs w:val="28"/>
          <w:lang w:eastAsia="en-US"/>
        </w:rPr>
        <w:t>Методические рекомендации</w:t>
      </w:r>
      <w:r w:rsidR="00976C84">
        <w:rPr>
          <w:rFonts w:eastAsiaTheme="minorHAnsi"/>
          <w:sz w:val="28"/>
          <w:szCs w:val="28"/>
          <w:lang w:eastAsia="en-US"/>
        </w:rPr>
        <w:t>:</w:t>
      </w:r>
    </w:p>
    <w:p w:rsidR="00806020" w:rsidRPr="00806020" w:rsidRDefault="00BF78B3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806020" w:rsidRPr="00806020">
        <w:rPr>
          <w:rFonts w:eastAsiaTheme="minorHAnsi"/>
          <w:sz w:val="28"/>
          <w:szCs w:val="28"/>
          <w:lang w:eastAsia="en-US"/>
        </w:rPr>
        <w:t>Проектирование содержания профессионального образования: теория и практика //М.В. Ильин.- Минск: РИПО,2002-338</w:t>
      </w:r>
    </w:p>
    <w:p w:rsidR="00806020" w:rsidRPr="00806020" w:rsidRDefault="00BF78B3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="00806020" w:rsidRPr="00806020">
        <w:rPr>
          <w:rFonts w:eastAsiaTheme="minorHAnsi"/>
          <w:sz w:val="28"/>
          <w:szCs w:val="28"/>
          <w:lang w:eastAsia="en-US"/>
        </w:rPr>
        <w:t xml:space="preserve">Проектирование образовательных программ подготовки кадров </w:t>
      </w:r>
      <w:proofErr w:type="gramStart"/>
      <w:r w:rsidR="00806020" w:rsidRPr="00806020">
        <w:rPr>
          <w:rFonts w:eastAsiaTheme="minorHAnsi"/>
          <w:sz w:val="28"/>
          <w:szCs w:val="28"/>
          <w:lang w:eastAsia="en-US"/>
        </w:rPr>
        <w:t>для</w:t>
      </w:r>
      <w:proofErr w:type="gramEnd"/>
    </w:p>
    <w:p w:rsidR="00806020" w:rsidRPr="00806020" w:rsidRDefault="00806020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6020">
        <w:rPr>
          <w:rFonts w:eastAsiaTheme="minorHAnsi"/>
          <w:sz w:val="28"/>
          <w:szCs w:val="28"/>
          <w:lang w:eastAsia="en-US"/>
        </w:rPr>
        <w:t xml:space="preserve">высокотехнологичных производств в условиях партнерства учреждений образования и бизнеса// В.Н. </w:t>
      </w:r>
      <w:proofErr w:type="spellStart"/>
      <w:r w:rsidRPr="00806020">
        <w:rPr>
          <w:rFonts w:eastAsiaTheme="minorHAnsi"/>
          <w:sz w:val="28"/>
          <w:szCs w:val="28"/>
          <w:lang w:eastAsia="en-US"/>
        </w:rPr>
        <w:t>Голубовский</w:t>
      </w:r>
      <w:proofErr w:type="spellEnd"/>
      <w:r w:rsidRPr="00806020">
        <w:rPr>
          <w:rFonts w:eastAsiaTheme="minorHAnsi"/>
          <w:sz w:val="28"/>
          <w:szCs w:val="28"/>
          <w:lang w:eastAsia="en-US"/>
        </w:rPr>
        <w:t xml:space="preserve"> // Профессионально-техническое образование. - 2015-№ 2.</w:t>
      </w:r>
    </w:p>
    <w:p w:rsidR="00493C7D" w:rsidRPr="00AA7E4A" w:rsidRDefault="00493C7D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A7E4A">
        <w:rPr>
          <w:rFonts w:eastAsiaTheme="minorHAnsi"/>
          <w:sz w:val="28"/>
          <w:szCs w:val="28"/>
          <w:lang w:eastAsia="en-US"/>
        </w:rPr>
        <w:t>В результате осуществления экспериментальной деятельности на базе учреждения образования «Могилевский государственный экономический профессионально-технический колледж»</w:t>
      </w:r>
      <w:r w:rsidR="00AA2550" w:rsidRPr="00AA7E4A">
        <w:rPr>
          <w:rFonts w:eastAsiaTheme="minorHAnsi"/>
          <w:sz w:val="28"/>
          <w:szCs w:val="28"/>
          <w:lang w:eastAsia="en-US"/>
        </w:rPr>
        <w:t xml:space="preserve"> </w:t>
      </w:r>
      <w:r w:rsidRPr="00AA7E4A">
        <w:rPr>
          <w:rFonts w:eastAsiaTheme="minorHAnsi"/>
          <w:sz w:val="28"/>
          <w:szCs w:val="28"/>
          <w:lang w:eastAsia="en-US"/>
        </w:rPr>
        <w:t xml:space="preserve">будет </w:t>
      </w:r>
      <w:r w:rsidR="00AA2550" w:rsidRPr="00AA7E4A">
        <w:rPr>
          <w:rFonts w:eastAsiaTheme="minorHAnsi"/>
          <w:sz w:val="28"/>
          <w:szCs w:val="28"/>
          <w:lang w:eastAsia="en-US"/>
        </w:rPr>
        <w:t xml:space="preserve">апробировано применение образовательных программ профессионального обучения </w:t>
      </w:r>
      <w:r w:rsidR="00FF5173">
        <w:rPr>
          <w:rFonts w:eastAsiaTheme="minorHAnsi"/>
          <w:sz w:val="28"/>
          <w:szCs w:val="28"/>
          <w:lang w:eastAsia="en-US"/>
        </w:rPr>
        <w:t xml:space="preserve">на дому </w:t>
      </w:r>
      <w:r w:rsidR="00AA2550" w:rsidRPr="00AA7E4A">
        <w:rPr>
          <w:rFonts w:eastAsiaTheme="minorHAnsi"/>
          <w:sz w:val="28"/>
          <w:szCs w:val="28"/>
          <w:lang w:eastAsia="en-US"/>
        </w:rPr>
        <w:t>для лиц с</w:t>
      </w:r>
      <w:r w:rsidR="00E06A92">
        <w:rPr>
          <w:rFonts w:eastAsiaTheme="minorHAnsi"/>
          <w:sz w:val="28"/>
          <w:szCs w:val="28"/>
          <w:lang w:eastAsia="en-US"/>
        </w:rPr>
        <w:t xml:space="preserve"> нарушениями опорно-двигательного аппарата</w:t>
      </w:r>
      <w:r w:rsidR="00FF5173">
        <w:rPr>
          <w:rFonts w:eastAsiaTheme="minorHAnsi"/>
          <w:sz w:val="28"/>
          <w:szCs w:val="28"/>
          <w:lang w:eastAsia="en-US"/>
        </w:rPr>
        <w:t xml:space="preserve"> с использованием </w:t>
      </w:r>
      <w:r w:rsidR="00FF5173" w:rsidRPr="00FF5173">
        <w:rPr>
          <w:rFonts w:eastAsiaTheme="minorHAnsi"/>
          <w:sz w:val="28"/>
          <w:szCs w:val="28"/>
          <w:lang w:eastAsia="en-US"/>
        </w:rPr>
        <w:t>дистанционных технологий</w:t>
      </w:r>
      <w:r w:rsidR="00FF5173">
        <w:rPr>
          <w:rFonts w:eastAsiaTheme="minorHAnsi"/>
          <w:sz w:val="28"/>
          <w:szCs w:val="28"/>
          <w:lang w:eastAsia="en-US"/>
        </w:rPr>
        <w:t>.</w:t>
      </w:r>
    </w:p>
    <w:p w:rsidR="00540374" w:rsidRPr="00540374" w:rsidRDefault="00540374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374">
        <w:rPr>
          <w:rFonts w:eastAsiaTheme="minorHAnsi"/>
          <w:sz w:val="28"/>
          <w:szCs w:val="28"/>
          <w:lang w:eastAsia="en-US"/>
        </w:rPr>
        <w:t>На первом этапе (организационном) экспериментальный проект предусматривает: подготовку приказа об экспериментальной деятельности, создание творческой группы по апробации экспериментального проекта, а также обеспечиваются финансовые, мотивационные условия для реализации программы проекта</w:t>
      </w:r>
      <w:r w:rsidR="00680848">
        <w:rPr>
          <w:rFonts w:eastAsiaTheme="minorHAnsi"/>
          <w:sz w:val="28"/>
          <w:szCs w:val="28"/>
          <w:lang w:eastAsia="en-US"/>
        </w:rPr>
        <w:t>.</w:t>
      </w:r>
    </w:p>
    <w:p w:rsidR="005679BC" w:rsidRPr="00540374" w:rsidRDefault="00493C7D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374">
        <w:rPr>
          <w:rFonts w:eastAsiaTheme="minorHAnsi"/>
          <w:sz w:val="28"/>
          <w:szCs w:val="28"/>
          <w:lang w:eastAsia="en-US"/>
        </w:rPr>
        <w:t xml:space="preserve">На </w:t>
      </w:r>
      <w:r w:rsidR="0078038A" w:rsidRPr="00540374">
        <w:rPr>
          <w:rFonts w:eastAsiaTheme="minorHAnsi"/>
          <w:sz w:val="28"/>
          <w:szCs w:val="28"/>
          <w:lang w:eastAsia="en-US"/>
        </w:rPr>
        <w:t xml:space="preserve">втором </w:t>
      </w:r>
      <w:r w:rsidRPr="00540374">
        <w:rPr>
          <w:rFonts w:eastAsiaTheme="minorHAnsi"/>
          <w:sz w:val="28"/>
          <w:szCs w:val="28"/>
          <w:lang w:eastAsia="en-US"/>
        </w:rPr>
        <w:t xml:space="preserve">этапе </w:t>
      </w:r>
      <w:r w:rsidR="0078038A" w:rsidRPr="00540374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78038A" w:rsidRPr="00540374">
        <w:rPr>
          <w:rFonts w:eastAsiaTheme="minorHAnsi"/>
          <w:sz w:val="28"/>
          <w:szCs w:val="28"/>
          <w:lang w:eastAsia="en-US"/>
        </w:rPr>
        <w:t>прогностично</w:t>
      </w:r>
      <w:proofErr w:type="spellEnd"/>
      <w:r w:rsidR="0078038A" w:rsidRPr="00540374">
        <w:rPr>
          <w:rFonts w:eastAsiaTheme="minorHAnsi"/>
          <w:sz w:val="28"/>
          <w:szCs w:val="28"/>
          <w:lang w:eastAsia="en-US"/>
        </w:rPr>
        <w:t xml:space="preserve">-проектировочном) </w:t>
      </w:r>
      <w:r w:rsidRPr="00540374">
        <w:rPr>
          <w:rFonts w:eastAsiaTheme="minorHAnsi"/>
          <w:sz w:val="28"/>
          <w:szCs w:val="28"/>
          <w:lang w:eastAsia="en-US"/>
        </w:rPr>
        <w:t>экспериментальный проект подразумевает:</w:t>
      </w:r>
      <w:r w:rsidR="00A625E6" w:rsidRPr="00540374">
        <w:rPr>
          <w:rFonts w:eastAsiaTheme="minorHAnsi"/>
          <w:sz w:val="28"/>
          <w:szCs w:val="28"/>
          <w:lang w:eastAsia="en-US"/>
        </w:rPr>
        <w:t xml:space="preserve"> </w:t>
      </w:r>
      <w:r w:rsidR="0067041D" w:rsidRPr="00540374">
        <w:rPr>
          <w:rFonts w:eastAsiaTheme="minorHAnsi"/>
          <w:sz w:val="28"/>
          <w:szCs w:val="28"/>
          <w:lang w:eastAsia="en-US"/>
        </w:rPr>
        <w:t xml:space="preserve">разработку и адаптацию </w:t>
      </w:r>
      <w:r w:rsidR="005679BC" w:rsidRPr="00540374">
        <w:rPr>
          <w:rFonts w:eastAsiaTheme="minorHAnsi"/>
          <w:sz w:val="28"/>
          <w:szCs w:val="28"/>
          <w:lang w:eastAsia="en-US"/>
        </w:rPr>
        <w:t xml:space="preserve">учебного плана и учебно-программной документации по специальности </w:t>
      </w:r>
      <w:r w:rsidR="000E5836" w:rsidRPr="00540374">
        <w:rPr>
          <w:sz w:val="28"/>
          <w:szCs w:val="28"/>
        </w:rPr>
        <w:t xml:space="preserve">3-40 02 52-51 </w:t>
      </w:r>
      <w:r w:rsidR="001E24DB" w:rsidRPr="00540374">
        <w:rPr>
          <w:sz w:val="28"/>
          <w:szCs w:val="28"/>
        </w:rPr>
        <w:t>«</w:t>
      </w:r>
      <w:r w:rsidR="000E5836" w:rsidRPr="00540374">
        <w:rPr>
          <w:sz w:val="28"/>
          <w:szCs w:val="28"/>
        </w:rPr>
        <w:t>Оператор электронно-вычислительных машин (персональных электронно</w:t>
      </w:r>
      <w:r w:rsidR="00B70C1D">
        <w:rPr>
          <w:sz w:val="28"/>
          <w:szCs w:val="28"/>
        </w:rPr>
        <w:t xml:space="preserve"> </w:t>
      </w:r>
      <w:proofErr w:type="gramStart"/>
      <w:r w:rsidR="000E5836" w:rsidRPr="00540374">
        <w:rPr>
          <w:sz w:val="28"/>
          <w:szCs w:val="28"/>
        </w:rPr>
        <w:t>-в</w:t>
      </w:r>
      <w:proofErr w:type="gramEnd"/>
      <w:r w:rsidR="000E5836" w:rsidRPr="00540374">
        <w:rPr>
          <w:sz w:val="28"/>
          <w:szCs w:val="28"/>
        </w:rPr>
        <w:t>ычислительных машин)</w:t>
      </w:r>
      <w:r w:rsidR="001E24DB" w:rsidRPr="00540374">
        <w:rPr>
          <w:sz w:val="28"/>
          <w:szCs w:val="28"/>
        </w:rPr>
        <w:t>»</w:t>
      </w:r>
      <w:r w:rsidR="000E5836" w:rsidRPr="00540374">
        <w:rPr>
          <w:sz w:val="28"/>
          <w:szCs w:val="28"/>
        </w:rPr>
        <w:t xml:space="preserve"> </w:t>
      </w:r>
      <w:r w:rsidR="0067041D" w:rsidRPr="00540374">
        <w:rPr>
          <w:rFonts w:eastAsiaTheme="minorHAnsi"/>
          <w:sz w:val="28"/>
          <w:szCs w:val="28"/>
          <w:lang w:eastAsia="en-US"/>
        </w:rPr>
        <w:t xml:space="preserve">к обучению </w:t>
      </w:r>
      <w:r w:rsidR="00A024F7" w:rsidRPr="00540374">
        <w:rPr>
          <w:rFonts w:eastAsiaTheme="minorHAnsi"/>
          <w:sz w:val="28"/>
          <w:szCs w:val="28"/>
          <w:lang w:eastAsia="en-US"/>
        </w:rPr>
        <w:t xml:space="preserve">в соответствии с применяемыми в обучении </w:t>
      </w:r>
      <w:r w:rsidR="00BE632D" w:rsidRPr="00540374">
        <w:rPr>
          <w:rFonts w:eastAsiaTheme="minorHAnsi"/>
          <w:sz w:val="28"/>
          <w:szCs w:val="28"/>
          <w:lang w:eastAsia="en-US"/>
        </w:rPr>
        <w:t>на дому</w:t>
      </w:r>
      <w:r w:rsidR="00A024F7" w:rsidRPr="00540374">
        <w:rPr>
          <w:rFonts w:eastAsiaTheme="minorHAnsi"/>
          <w:sz w:val="28"/>
          <w:szCs w:val="28"/>
          <w:lang w:eastAsia="en-US"/>
        </w:rPr>
        <w:t xml:space="preserve"> дистанционными технологиями</w:t>
      </w:r>
      <w:r w:rsidR="00540374" w:rsidRPr="00540374">
        <w:rPr>
          <w:rFonts w:eastAsiaTheme="minorHAnsi"/>
          <w:sz w:val="28"/>
          <w:szCs w:val="28"/>
          <w:lang w:eastAsia="en-US"/>
        </w:rPr>
        <w:t>,</w:t>
      </w:r>
      <w:r w:rsidR="00110274" w:rsidRPr="00540374">
        <w:rPr>
          <w:rFonts w:eastAsiaTheme="minorHAnsi"/>
          <w:sz w:val="28"/>
          <w:szCs w:val="28"/>
          <w:lang w:eastAsia="en-US"/>
        </w:rPr>
        <w:t xml:space="preserve"> а также </w:t>
      </w:r>
      <w:r w:rsidR="005679BC" w:rsidRPr="00540374">
        <w:rPr>
          <w:rFonts w:eastAsiaTheme="minorHAnsi"/>
          <w:sz w:val="28"/>
          <w:szCs w:val="28"/>
          <w:lang w:eastAsia="en-US"/>
        </w:rPr>
        <w:t>создание единого информационно-образовательного пространства</w:t>
      </w:r>
      <w:r w:rsidR="00AF4828" w:rsidRPr="00540374">
        <w:rPr>
          <w:rFonts w:eastAsiaTheme="minorHAnsi"/>
          <w:sz w:val="28"/>
          <w:szCs w:val="28"/>
          <w:lang w:eastAsia="en-US"/>
        </w:rPr>
        <w:t>.</w:t>
      </w:r>
      <w:r w:rsidR="000E5836" w:rsidRPr="00540374">
        <w:rPr>
          <w:rFonts w:eastAsiaTheme="minorHAnsi"/>
          <w:sz w:val="28"/>
          <w:szCs w:val="28"/>
          <w:lang w:eastAsia="en-US"/>
        </w:rPr>
        <w:t xml:space="preserve"> </w:t>
      </w:r>
    </w:p>
    <w:p w:rsidR="005679BC" w:rsidRPr="00540374" w:rsidRDefault="005679BC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374">
        <w:rPr>
          <w:rFonts w:eastAsiaTheme="minorHAnsi"/>
          <w:sz w:val="28"/>
          <w:szCs w:val="28"/>
          <w:lang w:eastAsia="en-US"/>
        </w:rPr>
        <w:t xml:space="preserve">На </w:t>
      </w:r>
      <w:r w:rsidR="0078038A" w:rsidRPr="00540374">
        <w:rPr>
          <w:rFonts w:eastAsiaTheme="minorHAnsi"/>
          <w:sz w:val="28"/>
          <w:szCs w:val="28"/>
          <w:lang w:eastAsia="en-US"/>
        </w:rPr>
        <w:t xml:space="preserve">третьем </w:t>
      </w:r>
      <w:r w:rsidRPr="00540374">
        <w:rPr>
          <w:rFonts w:eastAsiaTheme="minorHAnsi"/>
          <w:sz w:val="28"/>
          <w:szCs w:val="28"/>
          <w:lang w:eastAsia="en-US"/>
        </w:rPr>
        <w:t xml:space="preserve">этапе </w:t>
      </w:r>
      <w:r w:rsidR="0078038A" w:rsidRPr="00540374">
        <w:rPr>
          <w:rFonts w:eastAsiaTheme="minorHAnsi"/>
          <w:sz w:val="28"/>
          <w:szCs w:val="28"/>
          <w:lang w:eastAsia="en-US"/>
        </w:rPr>
        <w:t xml:space="preserve">(практическом) </w:t>
      </w:r>
      <w:r w:rsidRPr="00540374">
        <w:rPr>
          <w:rFonts w:eastAsiaTheme="minorHAnsi"/>
          <w:sz w:val="28"/>
          <w:szCs w:val="28"/>
          <w:lang w:eastAsia="en-US"/>
        </w:rPr>
        <w:t>проводится апробация обновленного содержания,</w:t>
      </w:r>
      <w:r w:rsidR="00A625E6" w:rsidRPr="00540374">
        <w:rPr>
          <w:rFonts w:eastAsiaTheme="minorHAnsi"/>
          <w:sz w:val="28"/>
          <w:szCs w:val="28"/>
          <w:lang w:eastAsia="en-US"/>
        </w:rPr>
        <w:t xml:space="preserve"> </w:t>
      </w:r>
      <w:r w:rsidRPr="00540374">
        <w:rPr>
          <w:rFonts w:eastAsiaTheme="minorHAnsi"/>
          <w:sz w:val="28"/>
          <w:szCs w:val="28"/>
          <w:lang w:eastAsia="en-US"/>
        </w:rPr>
        <w:t>апробация методических рекомендаций и оценка эффективности</w:t>
      </w:r>
      <w:r w:rsidR="00A625E6" w:rsidRPr="00540374">
        <w:rPr>
          <w:rFonts w:eastAsiaTheme="minorHAnsi"/>
          <w:sz w:val="28"/>
          <w:szCs w:val="28"/>
          <w:lang w:eastAsia="en-US"/>
        </w:rPr>
        <w:t xml:space="preserve"> </w:t>
      </w:r>
      <w:r w:rsidRPr="00540374">
        <w:rPr>
          <w:rFonts w:eastAsiaTheme="minorHAnsi"/>
          <w:sz w:val="28"/>
          <w:szCs w:val="28"/>
          <w:lang w:eastAsia="en-US"/>
        </w:rPr>
        <w:t>использования обновленного содержания учебно-программной</w:t>
      </w:r>
      <w:r w:rsidR="00A625E6" w:rsidRPr="00540374">
        <w:rPr>
          <w:rFonts w:eastAsiaTheme="minorHAnsi"/>
          <w:sz w:val="28"/>
          <w:szCs w:val="28"/>
          <w:lang w:eastAsia="en-US"/>
        </w:rPr>
        <w:t xml:space="preserve"> </w:t>
      </w:r>
      <w:r w:rsidRPr="00540374">
        <w:rPr>
          <w:rFonts w:eastAsiaTheme="minorHAnsi"/>
          <w:sz w:val="28"/>
          <w:szCs w:val="28"/>
          <w:lang w:eastAsia="en-US"/>
        </w:rPr>
        <w:t>документа</w:t>
      </w:r>
      <w:r w:rsidR="000E5836" w:rsidRPr="00540374">
        <w:rPr>
          <w:rFonts w:eastAsiaTheme="minorHAnsi"/>
          <w:sz w:val="28"/>
          <w:szCs w:val="28"/>
          <w:lang w:eastAsia="en-US"/>
        </w:rPr>
        <w:t xml:space="preserve">ции </w:t>
      </w:r>
      <w:r w:rsidR="00110274" w:rsidRPr="00540374">
        <w:rPr>
          <w:rFonts w:eastAsiaTheme="minorHAnsi"/>
          <w:sz w:val="28"/>
          <w:szCs w:val="28"/>
          <w:lang w:eastAsia="en-US"/>
        </w:rPr>
        <w:t xml:space="preserve">в соответствии с применяемыми </w:t>
      </w:r>
      <w:r w:rsidR="00BE632D" w:rsidRPr="00540374">
        <w:rPr>
          <w:rFonts w:eastAsiaTheme="minorHAnsi"/>
          <w:sz w:val="28"/>
          <w:szCs w:val="28"/>
          <w:lang w:eastAsia="en-US"/>
        </w:rPr>
        <w:t xml:space="preserve">на дому </w:t>
      </w:r>
      <w:r w:rsidR="00110274" w:rsidRPr="00540374">
        <w:rPr>
          <w:rFonts w:eastAsiaTheme="minorHAnsi"/>
          <w:sz w:val="28"/>
          <w:szCs w:val="28"/>
          <w:lang w:eastAsia="en-US"/>
        </w:rPr>
        <w:t xml:space="preserve">дистанционными технологиями </w:t>
      </w:r>
      <w:r w:rsidR="000E5836" w:rsidRPr="00540374">
        <w:rPr>
          <w:rFonts w:eastAsiaTheme="minorHAnsi"/>
          <w:sz w:val="28"/>
          <w:szCs w:val="28"/>
          <w:lang w:eastAsia="en-US"/>
        </w:rPr>
        <w:t>(с использованием личностно-</w:t>
      </w:r>
      <w:proofErr w:type="spellStart"/>
      <w:r w:rsidRPr="00540374">
        <w:rPr>
          <w:rFonts w:eastAsiaTheme="minorHAnsi"/>
          <w:sz w:val="28"/>
          <w:szCs w:val="28"/>
          <w:lang w:eastAsia="en-US"/>
        </w:rPr>
        <w:t>деятельностного</w:t>
      </w:r>
      <w:proofErr w:type="spellEnd"/>
      <w:r w:rsidRPr="00540374">
        <w:rPr>
          <w:rFonts w:eastAsiaTheme="minorHAnsi"/>
          <w:sz w:val="28"/>
          <w:szCs w:val="28"/>
          <w:lang w:eastAsia="en-US"/>
        </w:rPr>
        <w:t xml:space="preserve"> и</w:t>
      </w:r>
      <w:r w:rsidR="00A625E6" w:rsidRPr="0054037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40374">
        <w:rPr>
          <w:rFonts w:eastAsiaTheme="minorHAnsi"/>
          <w:sz w:val="28"/>
          <w:szCs w:val="28"/>
          <w:lang w:eastAsia="en-US"/>
        </w:rPr>
        <w:t>компетентностного</w:t>
      </w:r>
      <w:proofErr w:type="spellEnd"/>
      <w:r w:rsidRPr="00540374">
        <w:rPr>
          <w:rFonts w:eastAsiaTheme="minorHAnsi"/>
          <w:sz w:val="28"/>
          <w:szCs w:val="28"/>
          <w:lang w:eastAsia="en-US"/>
        </w:rPr>
        <w:t xml:space="preserve"> подходов) и в сотрудничестве с</w:t>
      </w:r>
      <w:r w:rsidR="00976C84" w:rsidRPr="00540374">
        <w:rPr>
          <w:rFonts w:eastAsiaTheme="minorHAnsi"/>
          <w:sz w:val="28"/>
          <w:szCs w:val="28"/>
          <w:lang w:eastAsia="en-US"/>
        </w:rPr>
        <w:t xml:space="preserve"> организациями</w:t>
      </w:r>
      <w:r w:rsidRPr="00540374">
        <w:rPr>
          <w:rFonts w:eastAsiaTheme="minorHAnsi"/>
          <w:sz w:val="28"/>
          <w:szCs w:val="28"/>
          <w:lang w:eastAsia="en-US"/>
        </w:rPr>
        <w:t>,</w:t>
      </w:r>
      <w:r w:rsidR="00A625E6" w:rsidRPr="00540374">
        <w:rPr>
          <w:rFonts w:eastAsiaTheme="minorHAnsi"/>
          <w:sz w:val="28"/>
          <w:szCs w:val="28"/>
          <w:lang w:eastAsia="en-US"/>
        </w:rPr>
        <w:t xml:space="preserve"> </w:t>
      </w:r>
      <w:r w:rsidRPr="00540374">
        <w:rPr>
          <w:rFonts w:eastAsiaTheme="minorHAnsi"/>
          <w:sz w:val="28"/>
          <w:szCs w:val="28"/>
          <w:lang w:eastAsia="en-US"/>
        </w:rPr>
        <w:t>являющимися заказчиками кадров.</w:t>
      </w:r>
    </w:p>
    <w:p w:rsidR="005679BC" w:rsidRDefault="0078038A" w:rsidP="00BF78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0374">
        <w:rPr>
          <w:rFonts w:eastAsiaTheme="minorHAnsi"/>
          <w:sz w:val="28"/>
          <w:szCs w:val="28"/>
          <w:lang w:eastAsia="en-US"/>
        </w:rPr>
        <w:t>На четвертом</w:t>
      </w:r>
      <w:r w:rsidR="005679BC" w:rsidRPr="00540374">
        <w:rPr>
          <w:rFonts w:eastAsiaTheme="minorHAnsi"/>
          <w:sz w:val="28"/>
          <w:szCs w:val="28"/>
          <w:lang w:eastAsia="en-US"/>
        </w:rPr>
        <w:t xml:space="preserve"> этапе</w:t>
      </w:r>
      <w:r w:rsidRPr="00540374">
        <w:rPr>
          <w:rFonts w:eastAsiaTheme="minorHAnsi"/>
          <w:sz w:val="28"/>
          <w:szCs w:val="28"/>
          <w:lang w:eastAsia="en-US"/>
        </w:rPr>
        <w:t xml:space="preserve"> (обобщающем)</w:t>
      </w:r>
      <w:r w:rsidR="005679BC" w:rsidRPr="00540374">
        <w:rPr>
          <w:rFonts w:eastAsiaTheme="minorHAnsi"/>
          <w:sz w:val="28"/>
          <w:szCs w:val="28"/>
          <w:lang w:eastAsia="en-US"/>
        </w:rPr>
        <w:t xml:space="preserve"> производится обработка полученных данных, результаты экспериментальной деятельности соотносятся с ее целями и задачами, определяется степень достижения поставленных целей, по итогам экспериментальной деятельности разрабатываются рекомендации по использованию в образовательном процессе полученных результатов.</w:t>
      </w:r>
    </w:p>
    <w:p w:rsidR="005679BC" w:rsidRPr="00A570BE" w:rsidRDefault="00D8466D" w:rsidP="00B70C1D">
      <w:pPr>
        <w:widowControl w:val="0"/>
        <w:spacing w:after="60" w:line="235" w:lineRule="auto"/>
        <w:jc w:val="center"/>
        <w:rPr>
          <w:b/>
          <w:bCs/>
          <w:sz w:val="28"/>
          <w:szCs w:val="28"/>
        </w:rPr>
      </w:pPr>
      <w:r w:rsidRPr="00A570BE">
        <w:rPr>
          <w:b/>
          <w:bCs/>
          <w:sz w:val="28"/>
          <w:szCs w:val="28"/>
        </w:rPr>
        <w:lastRenderedPageBreak/>
        <w:t>Описание критериев и показателей, по которым определяется эффективность</w:t>
      </w:r>
      <w:r w:rsidR="00BF78B3" w:rsidRPr="00A570BE">
        <w:rPr>
          <w:b/>
          <w:bCs/>
          <w:sz w:val="28"/>
          <w:szCs w:val="28"/>
        </w:rPr>
        <w:t xml:space="preserve"> экспериментальной деятельности</w:t>
      </w:r>
    </w:p>
    <w:p w:rsidR="00A570BE" w:rsidRPr="00D8466D" w:rsidRDefault="00A570BE" w:rsidP="00BF78B3">
      <w:pPr>
        <w:widowControl w:val="0"/>
        <w:spacing w:after="60" w:line="235" w:lineRule="auto"/>
        <w:ind w:firstLine="567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7FE9" w:rsidTr="002D7FE9">
        <w:tc>
          <w:tcPr>
            <w:tcW w:w="4785" w:type="dxa"/>
          </w:tcPr>
          <w:p w:rsidR="002D7FE9" w:rsidRPr="009C01BD" w:rsidRDefault="0003098B" w:rsidP="000309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01BD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4786" w:type="dxa"/>
          </w:tcPr>
          <w:p w:rsidR="002D7FE9" w:rsidRPr="009C01BD" w:rsidRDefault="0003098B" w:rsidP="000309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C01BD">
              <w:rPr>
                <w:rFonts w:eastAsiaTheme="minorHAnsi"/>
                <w:lang w:eastAsia="en-US"/>
              </w:rPr>
              <w:t>Показатели</w:t>
            </w:r>
          </w:p>
        </w:tc>
      </w:tr>
      <w:tr w:rsidR="002D7FE9" w:rsidTr="002D7FE9">
        <w:tc>
          <w:tcPr>
            <w:tcW w:w="4785" w:type="dxa"/>
          </w:tcPr>
          <w:p w:rsidR="002D7FE9" w:rsidRPr="00B70C1D" w:rsidRDefault="00A570BE" w:rsidP="00B70C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1. </w:t>
            </w:r>
            <w:r w:rsidR="0003098B" w:rsidRPr="00E97C40">
              <w:rPr>
                <w:rFonts w:eastAsiaTheme="minorHAnsi"/>
                <w:lang w:eastAsia="en-US"/>
              </w:rPr>
              <w:t>Качество обновленного содержания учебно-</w:t>
            </w:r>
            <w:r w:rsidR="00E97C40" w:rsidRPr="00E97C40">
              <w:rPr>
                <w:rFonts w:eastAsiaTheme="minorHAnsi"/>
                <w:lang w:eastAsia="en-US"/>
              </w:rPr>
              <w:t xml:space="preserve">программной документации по специальности </w:t>
            </w:r>
            <w:r w:rsidR="00E97C40" w:rsidRPr="00E97C40">
              <w:t>3-40 02 52 «Эксплуатация электронно-вычислительных машин</w:t>
            </w:r>
            <w:r w:rsidR="00952E56">
              <w:t xml:space="preserve"> </w:t>
            </w:r>
            <w:r w:rsidR="00952E56" w:rsidRPr="00034C0A">
              <w:t>(персональных электронно-вычислительных машин)</w:t>
            </w:r>
            <w:r>
              <w:t>»</w:t>
            </w:r>
          </w:p>
        </w:tc>
        <w:tc>
          <w:tcPr>
            <w:tcW w:w="4786" w:type="dxa"/>
          </w:tcPr>
          <w:p w:rsidR="0003098B" w:rsidRPr="00E97C40" w:rsidRDefault="00A570BE" w:rsidP="00E97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1.1. </w:t>
            </w:r>
            <w:r w:rsidR="0003098B" w:rsidRPr="00E97C40">
              <w:rPr>
                <w:rFonts w:eastAsiaTheme="minorHAnsi"/>
                <w:lang w:eastAsia="en-US"/>
              </w:rPr>
              <w:t>Степень соответствия разработанных</w:t>
            </w:r>
            <w:r w:rsidR="00E97C40">
              <w:rPr>
                <w:rFonts w:eastAsiaTheme="minorHAnsi"/>
                <w:lang w:eastAsia="en-US"/>
              </w:rPr>
              <w:t xml:space="preserve"> материалов требованиям тарифн</w:t>
            </w:r>
            <w:proofErr w:type="gramStart"/>
            <w:r w:rsidR="00E97C40">
              <w:rPr>
                <w:rFonts w:eastAsiaTheme="minorHAnsi"/>
                <w:lang w:eastAsia="en-US"/>
              </w:rPr>
              <w:t>о-</w:t>
            </w:r>
            <w:proofErr w:type="gramEnd"/>
            <w:r w:rsidR="00E97C40">
              <w:rPr>
                <w:rFonts w:eastAsiaTheme="minorHAnsi"/>
                <w:lang w:eastAsia="en-US"/>
              </w:rPr>
              <w:t xml:space="preserve"> </w:t>
            </w:r>
            <w:r w:rsidR="0003098B" w:rsidRPr="00E97C40">
              <w:rPr>
                <w:rFonts w:eastAsiaTheme="minorHAnsi"/>
                <w:lang w:eastAsia="en-US"/>
              </w:rPr>
              <w:t>квалификационных характеристик.</w:t>
            </w:r>
          </w:p>
          <w:p w:rsidR="0003098B" w:rsidRPr="00E97C40" w:rsidRDefault="00A570BE" w:rsidP="00E97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1.2. </w:t>
            </w:r>
            <w:r w:rsidR="0003098B" w:rsidRPr="00E97C40">
              <w:rPr>
                <w:rFonts w:eastAsiaTheme="minorHAnsi"/>
                <w:lang w:eastAsia="en-US"/>
              </w:rPr>
              <w:t>Сте</w:t>
            </w:r>
            <w:r w:rsidR="00E97C40">
              <w:rPr>
                <w:rFonts w:eastAsiaTheme="minorHAnsi"/>
                <w:lang w:eastAsia="en-US"/>
              </w:rPr>
              <w:t xml:space="preserve">пень соответствия разработанных </w:t>
            </w:r>
            <w:r w:rsidR="0003098B" w:rsidRPr="00E97C40">
              <w:rPr>
                <w:rFonts w:eastAsiaTheme="minorHAnsi"/>
                <w:lang w:eastAsia="en-US"/>
              </w:rPr>
              <w:t>материалов требованиям образовательного</w:t>
            </w:r>
          </w:p>
          <w:p w:rsidR="0003098B" w:rsidRPr="00E97C40" w:rsidRDefault="0003098B" w:rsidP="00E97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97C40">
              <w:rPr>
                <w:rFonts w:eastAsiaTheme="minorHAnsi"/>
                <w:lang w:eastAsia="en-US"/>
              </w:rPr>
              <w:t>стандар</w:t>
            </w:r>
            <w:r w:rsidR="00E97C40">
              <w:rPr>
                <w:rFonts w:eastAsiaTheme="minorHAnsi"/>
                <w:lang w:eastAsia="en-US"/>
              </w:rPr>
              <w:t xml:space="preserve">та профессионально-технического </w:t>
            </w:r>
            <w:r w:rsidRPr="00E97C40">
              <w:rPr>
                <w:rFonts w:eastAsiaTheme="minorHAnsi"/>
                <w:lang w:eastAsia="en-US"/>
              </w:rPr>
              <w:t>образования по специальности.</w:t>
            </w:r>
          </w:p>
          <w:p w:rsidR="0003098B" w:rsidRPr="00E97C40" w:rsidRDefault="00A570BE" w:rsidP="00E97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1.3 </w:t>
            </w:r>
            <w:r w:rsidR="0003098B" w:rsidRPr="00E97C40">
              <w:rPr>
                <w:rFonts w:eastAsiaTheme="minorHAnsi"/>
                <w:lang w:eastAsia="en-US"/>
              </w:rPr>
              <w:t>Сте</w:t>
            </w:r>
            <w:r w:rsidR="00E97C40">
              <w:rPr>
                <w:rFonts w:eastAsiaTheme="minorHAnsi"/>
                <w:lang w:eastAsia="en-US"/>
              </w:rPr>
              <w:t xml:space="preserve">пень соответствия разработанных </w:t>
            </w:r>
            <w:r w:rsidR="0003098B" w:rsidRPr="00E97C40">
              <w:rPr>
                <w:rFonts w:eastAsiaTheme="minorHAnsi"/>
                <w:lang w:eastAsia="en-US"/>
              </w:rPr>
              <w:t>материалов требованиям заказчиков кадров</w:t>
            </w:r>
          </w:p>
          <w:p w:rsidR="002D7FE9" w:rsidRDefault="00D8466D" w:rsidP="00E97C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качество п</w:t>
            </w:r>
            <w:r w:rsidR="00A570BE">
              <w:rPr>
                <w:rFonts w:eastAsiaTheme="minorHAnsi"/>
                <w:lang w:eastAsia="en-US"/>
              </w:rPr>
              <w:t>одготовки рабочего, специалиста</w:t>
            </w:r>
          </w:p>
        </w:tc>
      </w:tr>
      <w:tr w:rsidR="002D7FE9" w:rsidTr="002D7FE9">
        <w:tc>
          <w:tcPr>
            <w:tcW w:w="4785" w:type="dxa"/>
          </w:tcPr>
          <w:p w:rsidR="000E5836" w:rsidRPr="00D8466D" w:rsidRDefault="00A570BE" w:rsidP="00952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2. </w:t>
            </w:r>
            <w:r w:rsidR="002D7FE9" w:rsidRPr="002D7FE9">
              <w:rPr>
                <w:rFonts w:eastAsiaTheme="minorHAnsi"/>
                <w:lang w:eastAsia="en-US"/>
              </w:rPr>
              <w:t>Качество подготовки по</w:t>
            </w:r>
            <w:r w:rsidR="00D8466D">
              <w:rPr>
                <w:rFonts w:eastAsiaTheme="minorHAnsi"/>
                <w:lang w:eastAsia="en-US"/>
              </w:rPr>
              <w:t xml:space="preserve"> </w:t>
            </w:r>
            <w:r w:rsidR="002D7FE9" w:rsidRPr="002D7FE9">
              <w:rPr>
                <w:rFonts w:eastAsiaTheme="minorHAnsi"/>
                <w:lang w:eastAsia="en-US"/>
              </w:rPr>
              <w:t xml:space="preserve">специальности </w:t>
            </w:r>
            <w:r w:rsidR="000E5836" w:rsidRPr="00034C0A">
              <w:t xml:space="preserve">3-40 02 52-51 </w:t>
            </w:r>
            <w:r w:rsidR="001E24DB">
              <w:t>«</w:t>
            </w:r>
            <w:r w:rsidR="000E5836" w:rsidRPr="00034C0A">
              <w:t>Оператор электронно-вычислительных машин (персональных электронно-вычислительных машин)</w:t>
            </w:r>
            <w:r>
              <w:t>»</w:t>
            </w:r>
          </w:p>
        </w:tc>
        <w:tc>
          <w:tcPr>
            <w:tcW w:w="4786" w:type="dxa"/>
          </w:tcPr>
          <w:p w:rsidR="002D7FE9" w:rsidRPr="002D7FE9" w:rsidRDefault="002D7FE9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>2.1 Степень соответствия уровня знаний</w:t>
            </w:r>
          </w:p>
          <w:p w:rsidR="002D7FE9" w:rsidRPr="002D7FE9" w:rsidRDefault="002D7FE9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>учащихся требованиям образовательных</w:t>
            </w:r>
          </w:p>
          <w:p w:rsidR="002D7FE9" w:rsidRDefault="002D7FE9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 xml:space="preserve">стандартов после апробации </w:t>
            </w:r>
            <w:r w:rsidR="00E97C40">
              <w:rPr>
                <w:rFonts w:eastAsiaTheme="minorHAnsi"/>
                <w:lang w:eastAsia="en-US"/>
              </w:rPr>
              <w:t xml:space="preserve">применения дистанционных технологий </w:t>
            </w:r>
            <w:r w:rsidRPr="002D7FE9">
              <w:rPr>
                <w:rFonts w:eastAsiaTheme="minorHAnsi"/>
                <w:lang w:eastAsia="en-US"/>
              </w:rPr>
              <w:t>в обр</w:t>
            </w:r>
            <w:r w:rsidR="00E97C40">
              <w:rPr>
                <w:rFonts w:eastAsiaTheme="minorHAnsi"/>
                <w:lang w:eastAsia="en-US"/>
              </w:rPr>
              <w:t>азовательном</w:t>
            </w:r>
            <w:r w:rsidRPr="002D7FE9">
              <w:rPr>
                <w:rFonts w:eastAsiaTheme="minorHAnsi"/>
                <w:lang w:eastAsia="en-US"/>
              </w:rPr>
              <w:t xml:space="preserve"> процесс</w:t>
            </w:r>
            <w:r w:rsidR="00E97C40">
              <w:rPr>
                <w:rFonts w:eastAsiaTheme="minorHAnsi"/>
                <w:lang w:eastAsia="en-US"/>
              </w:rPr>
              <w:t>е</w:t>
            </w:r>
            <w:r w:rsidRPr="002D7FE9">
              <w:rPr>
                <w:rFonts w:eastAsiaTheme="minorHAnsi"/>
                <w:lang w:eastAsia="en-US"/>
              </w:rPr>
              <w:t>.</w:t>
            </w:r>
          </w:p>
          <w:p w:rsidR="00D8466D" w:rsidRDefault="00D8466D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2.2 Успеваемость учащихся: </w:t>
            </w:r>
          </w:p>
          <w:p w:rsidR="002D7FE9" w:rsidRPr="002D7FE9" w:rsidRDefault="00D8466D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="002D7FE9" w:rsidRPr="002D7FE9">
              <w:rPr>
                <w:rFonts w:eastAsiaTheme="minorHAnsi"/>
                <w:lang w:eastAsia="en-US"/>
              </w:rPr>
              <w:t>оля</w:t>
            </w:r>
            <w:proofErr w:type="gramStart"/>
            <w:r w:rsidR="00E97C40">
              <w:rPr>
                <w:rFonts w:eastAsiaTheme="minorHAnsi"/>
                <w:lang w:eastAsia="en-US"/>
              </w:rPr>
              <w:t xml:space="preserve"> (%) </w:t>
            </w:r>
            <w:proofErr w:type="gramEnd"/>
            <w:r w:rsidR="00E97C40">
              <w:rPr>
                <w:rFonts w:eastAsiaTheme="minorHAnsi"/>
                <w:lang w:eastAsia="en-US"/>
              </w:rPr>
              <w:t xml:space="preserve">учащихся, обучающихся от 6 </w:t>
            </w:r>
            <w:r>
              <w:rPr>
                <w:rFonts w:eastAsiaTheme="minorHAnsi"/>
                <w:lang w:eastAsia="en-US"/>
              </w:rPr>
              <w:t>до 10 баллов;</w:t>
            </w:r>
          </w:p>
          <w:p w:rsidR="002D7FE9" w:rsidRPr="002D7FE9" w:rsidRDefault="00D8466D" w:rsidP="00D8466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д</w:t>
            </w:r>
            <w:r w:rsidR="002D7FE9" w:rsidRPr="002D7FE9">
              <w:rPr>
                <w:rFonts w:eastAsiaTheme="minorHAnsi"/>
                <w:lang w:eastAsia="en-US"/>
              </w:rPr>
              <w:t>оля</w:t>
            </w:r>
            <w:proofErr w:type="gramStart"/>
            <w:r w:rsidR="002D7FE9" w:rsidRPr="002D7FE9">
              <w:rPr>
                <w:rFonts w:eastAsiaTheme="minorHAnsi"/>
                <w:lang w:eastAsia="en-US"/>
              </w:rPr>
              <w:t xml:space="preserve"> (%) </w:t>
            </w:r>
            <w:proofErr w:type="gramEnd"/>
            <w:r w:rsidR="002D7FE9" w:rsidRPr="002D7FE9">
              <w:rPr>
                <w:rFonts w:eastAsiaTheme="minorHAnsi"/>
                <w:lang w:eastAsia="en-US"/>
              </w:rPr>
              <w:t>учащихся, по</w:t>
            </w:r>
            <w:r w:rsidR="00E97C40">
              <w:rPr>
                <w:rFonts w:eastAsiaTheme="minorHAnsi"/>
                <w:lang w:eastAsia="en-US"/>
              </w:rPr>
              <w:t xml:space="preserve">лучивших разряд </w:t>
            </w:r>
            <w:r w:rsidR="00A570BE">
              <w:rPr>
                <w:rFonts w:eastAsiaTheme="minorHAnsi"/>
                <w:lang w:eastAsia="en-US"/>
              </w:rPr>
              <w:t>выше установленного</w:t>
            </w:r>
          </w:p>
        </w:tc>
      </w:tr>
      <w:tr w:rsidR="00EB2012" w:rsidTr="002D7FE9">
        <w:tc>
          <w:tcPr>
            <w:tcW w:w="4785" w:type="dxa"/>
          </w:tcPr>
          <w:p w:rsidR="00EB2012" w:rsidRPr="002D7FE9" w:rsidRDefault="00A570BE" w:rsidP="00E06A9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3. </w:t>
            </w:r>
            <w:r w:rsidR="00EB2012" w:rsidRPr="006533A0">
              <w:rPr>
                <w:rFonts w:eastAsiaTheme="minorHAnsi"/>
                <w:lang w:eastAsia="en-US"/>
              </w:rPr>
              <w:t>Трудоустройство выпускников</w:t>
            </w:r>
            <w:r w:rsidR="00EB2012">
              <w:rPr>
                <w:rFonts w:eastAsiaTheme="minorHAnsi"/>
                <w:lang w:eastAsia="en-US"/>
              </w:rPr>
              <w:t xml:space="preserve"> </w:t>
            </w:r>
            <w:r w:rsidR="002C4B87">
              <w:rPr>
                <w:rFonts w:eastAsiaTheme="minorHAnsi"/>
                <w:lang w:eastAsia="en-US"/>
              </w:rPr>
              <w:t xml:space="preserve">колледжа, </w:t>
            </w:r>
            <w:r w:rsidR="00EB2012" w:rsidRPr="006533A0">
              <w:rPr>
                <w:rFonts w:eastAsiaTheme="minorHAnsi"/>
                <w:lang w:eastAsia="en-US"/>
              </w:rPr>
              <w:t xml:space="preserve">по специальности </w:t>
            </w:r>
            <w:r w:rsidR="00EB2012" w:rsidRPr="00034C0A">
              <w:t xml:space="preserve">3-40 02 52-51 </w:t>
            </w:r>
            <w:r w:rsidR="00EB2012">
              <w:t>«</w:t>
            </w:r>
            <w:r w:rsidR="00EB2012" w:rsidRPr="00034C0A">
              <w:t>Оператор электронно-вычислительных машин (персональных электронно-вычислительных машин)</w:t>
            </w:r>
            <w:r>
              <w:t>»</w:t>
            </w:r>
          </w:p>
        </w:tc>
        <w:tc>
          <w:tcPr>
            <w:tcW w:w="4786" w:type="dxa"/>
          </w:tcPr>
          <w:p w:rsidR="00EB2012" w:rsidRPr="002D7FE9" w:rsidRDefault="00EB2012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>3.1 Доля</w:t>
            </w:r>
            <w:proofErr w:type="gramStart"/>
            <w:r w:rsidRPr="002D7FE9">
              <w:rPr>
                <w:rFonts w:eastAsiaTheme="minorHAnsi"/>
                <w:lang w:eastAsia="en-US"/>
              </w:rPr>
              <w:t xml:space="preserve"> (%) </w:t>
            </w:r>
            <w:proofErr w:type="gramEnd"/>
            <w:r w:rsidRPr="002D7FE9">
              <w:rPr>
                <w:rFonts w:eastAsiaTheme="minorHAnsi"/>
                <w:lang w:eastAsia="en-US"/>
              </w:rPr>
              <w:t>трудоустройства выпускников,</w:t>
            </w:r>
          </w:p>
          <w:p w:rsidR="00EB2012" w:rsidRPr="002D7FE9" w:rsidRDefault="00EB2012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>анализ трудоустройства за 3 года.</w:t>
            </w:r>
          </w:p>
          <w:p w:rsidR="00EB2012" w:rsidRPr="002D7FE9" w:rsidRDefault="00EB2012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 xml:space="preserve">3.2 </w:t>
            </w:r>
            <w:r>
              <w:rPr>
                <w:rFonts w:eastAsiaTheme="minorHAnsi"/>
                <w:lang w:eastAsia="en-US"/>
              </w:rPr>
              <w:t>Доля</w:t>
            </w:r>
            <w:proofErr w:type="gramStart"/>
            <w:r>
              <w:rPr>
                <w:rFonts w:eastAsiaTheme="minorHAnsi"/>
                <w:lang w:eastAsia="en-US"/>
              </w:rPr>
              <w:t xml:space="preserve"> (%) </w:t>
            </w:r>
            <w:proofErr w:type="gramEnd"/>
            <w:r>
              <w:rPr>
                <w:rFonts w:eastAsiaTheme="minorHAnsi"/>
                <w:lang w:eastAsia="en-US"/>
              </w:rPr>
              <w:t xml:space="preserve">учащихся, продолживших </w:t>
            </w:r>
            <w:r w:rsidRPr="002D7FE9">
              <w:rPr>
                <w:rFonts w:eastAsiaTheme="minorHAnsi"/>
                <w:lang w:eastAsia="en-US"/>
              </w:rPr>
              <w:t>обучени</w:t>
            </w:r>
            <w:r>
              <w:rPr>
                <w:rFonts w:eastAsiaTheme="minorHAnsi"/>
                <w:lang w:eastAsia="en-US"/>
              </w:rPr>
              <w:t>е по полученной специальности в учреждениях</w:t>
            </w:r>
            <w:r w:rsidRPr="002D7FE9">
              <w:rPr>
                <w:rFonts w:eastAsiaTheme="minorHAnsi"/>
                <w:lang w:eastAsia="en-US"/>
              </w:rPr>
              <w:t>:</w:t>
            </w:r>
          </w:p>
          <w:p w:rsidR="00EB2012" w:rsidRPr="002D7FE9" w:rsidRDefault="00EB2012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>-среднего специального образования;</w:t>
            </w:r>
          </w:p>
          <w:p w:rsidR="00EB2012" w:rsidRPr="002D7FE9" w:rsidRDefault="00EB2012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D7FE9">
              <w:rPr>
                <w:rFonts w:eastAsiaTheme="minorHAnsi"/>
                <w:lang w:eastAsia="en-US"/>
              </w:rPr>
              <w:t>-высшего образования</w:t>
            </w:r>
          </w:p>
        </w:tc>
      </w:tr>
      <w:tr w:rsidR="00EB2012" w:rsidTr="002D7FE9">
        <w:tc>
          <w:tcPr>
            <w:tcW w:w="4785" w:type="dxa"/>
          </w:tcPr>
          <w:p w:rsidR="00EB2012" w:rsidRPr="002D7FE9" w:rsidRDefault="00A570BE" w:rsidP="009E4DE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4. </w:t>
            </w:r>
            <w:r w:rsidR="00EB2012" w:rsidRPr="002D7FE9">
              <w:rPr>
                <w:rFonts w:eastAsiaTheme="minorHAnsi"/>
                <w:lang w:eastAsia="en-US"/>
              </w:rPr>
              <w:t xml:space="preserve">Отзывы руководителей </w:t>
            </w:r>
            <w:r w:rsidR="00EB2012">
              <w:rPr>
                <w:rFonts w:eastAsiaTheme="minorHAnsi"/>
                <w:lang w:eastAsia="en-US"/>
              </w:rPr>
              <w:t xml:space="preserve">организаций-заказчиков кадров о профессиональной компетентности </w:t>
            </w:r>
            <w:r w:rsidR="00EB2012" w:rsidRPr="002D7FE9">
              <w:rPr>
                <w:rFonts w:eastAsiaTheme="minorHAnsi"/>
                <w:lang w:eastAsia="en-US"/>
              </w:rPr>
              <w:t>выпускников</w:t>
            </w:r>
            <w:r w:rsidR="002C4B87">
              <w:rPr>
                <w:rFonts w:eastAsiaTheme="minorHAnsi"/>
                <w:lang w:eastAsia="en-US"/>
              </w:rPr>
              <w:t xml:space="preserve"> </w:t>
            </w:r>
            <w:r w:rsidR="00EB2012">
              <w:rPr>
                <w:rFonts w:eastAsiaTheme="minorHAnsi"/>
                <w:lang w:eastAsia="en-US"/>
              </w:rPr>
              <w:t xml:space="preserve">по специальности </w:t>
            </w:r>
            <w:r w:rsidR="00EB2012" w:rsidRPr="00034C0A">
              <w:t xml:space="preserve">3-40 02 52-51 </w:t>
            </w:r>
            <w:r w:rsidR="00EB2012">
              <w:t>«</w:t>
            </w:r>
            <w:r w:rsidR="00EB2012" w:rsidRPr="00034C0A">
              <w:t>Оператор электронно-вычислительных машин (персональных электронно-вычислительных машин)</w:t>
            </w:r>
            <w:r>
              <w:t>»</w:t>
            </w:r>
          </w:p>
        </w:tc>
        <w:tc>
          <w:tcPr>
            <w:tcW w:w="4786" w:type="dxa"/>
          </w:tcPr>
          <w:p w:rsidR="002C4B87" w:rsidRPr="002D7FE9" w:rsidRDefault="0072412F" w:rsidP="002D7FE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4.1 Итоги производственно</w:t>
            </w:r>
            <w:r w:rsidR="002C4B87">
              <w:rPr>
                <w:rFonts w:eastAsiaTheme="minorHAnsi"/>
                <w:lang w:eastAsia="en-US"/>
              </w:rPr>
              <w:t>й практик</w:t>
            </w:r>
            <w:r w:rsidR="00A570BE">
              <w:rPr>
                <w:rFonts w:eastAsiaTheme="minorHAnsi"/>
                <w:lang w:eastAsia="en-US"/>
              </w:rPr>
              <w:t>и</w:t>
            </w:r>
          </w:p>
        </w:tc>
      </w:tr>
    </w:tbl>
    <w:p w:rsidR="00110274" w:rsidRDefault="00110274" w:rsidP="00403D21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5679BC" w:rsidRPr="003933C8" w:rsidRDefault="005679BC" w:rsidP="00403D2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933C8">
        <w:rPr>
          <w:rFonts w:eastAsiaTheme="minorHAnsi"/>
          <w:b/>
          <w:sz w:val="28"/>
          <w:szCs w:val="28"/>
          <w:lang w:eastAsia="en-US"/>
        </w:rPr>
        <w:t>Кадровое и материально-техническое обеспечение проекта</w:t>
      </w:r>
    </w:p>
    <w:p w:rsidR="00F278A7" w:rsidRPr="00F278A7" w:rsidRDefault="00F278A7" w:rsidP="00403D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78A7">
        <w:rPr>
          <w:rFonts w:eastAsiaTheme="minorHAnsi"/>
          <w:sz w:val="28"/>
          <w:szCs w:val="28"/>
          <w:lang w:eastAsia="en-US"/>
        </w:rPr>
        <w:t xml:space="preserve">В реализации проекта участвуют: </w:t>
      </w:r>
    </w:p>
    <w:p w:rsidR="00F278A7" w:rsidRDefault="00E34356" w:rsidP="00A625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Баханович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Олег Адамович, директор учреждения образования «Могилевский государственный экономический профессионально-технический колледж»</w:t>
      </w:r>
      <w:r w:rsidR="009907F0">
        <w:rPr>
          <w:rFonts w:eastAsiaTheme="minorHAnsi"/>
          <w:sz w:val="28"/>
          <w:szCs w:val="28"/>
          <w:lang w:eastAsia="en-US"/>
        </w:rPr>
        <w:t>;</w:t>
      </w:r>
    </w:p>
    <w:p w:rsidR="00E34356" w:rsidRDefault="00E34356" w:rsidP="00E343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Купцова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Галина Владимировна, заместитель директора по учебной работе учреждения образования «Могилевский государственный экономический профессионально-технический колледж»</w:t>
      </w:r>
      <w:r w:rsidR="009907F0">
        <w:rPr>
          <w:rFonts w:eastAsiaTheme="minorHAnsi"/>
          <w:sz w:val="28"/>
          <w:szCs w:val="28"/>
          <w:lang w:eastAsia="en-US"/>
        </w:rPr>
        <w:t>;</w:t>
      </w:r>
    </w:p>
    <w:p w:rsidR="00E34356" w:rsidRDefault="00B83833" w:rsidP="00B83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Якимов Денис Валерьевич, заведующий отделением учреждения образования «Могилевский государственный экономический профессионально-технический колледж»</w:t>
      </w:r>
      <w:r w:rsidR="009907F0">
        <w:rPr>
          <w:rFonts w:eastAsiaTheme="minorHAnsi"/>
          <w:sz w:val="28"/>
          <w:szCs w:val="28"/>
          <w:lang w:eastAsia="en-US"/>
        </w:rPr>
        <w:t>;</w:t>
      </w:r>
    </w:p>
    <w:p w:rsidR="00B83833" w:rsidRDefault="00B83833" w:rsidP="00B83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Морозова Светлана Михайловна, преподаватель учреждения образования «Могилевский государственный экономический профессионально-технический колледж»</w:t>
      </w:r>
      <w:r w:rsidR="009907F0">
        <w:rPr>
          <w:rFonts w:eastAsiaTheme="minorHAnsi"/>
          <w:sz w:val="28"/>
          <w:szCs w:val="28"/>
          <w:lang w:eastAsia="en-US"/>
        </w:rPr>
        <w:t>;</w:t>
      </w:r>
    </w:p>
    <w:p w:rsidR="009907F0" w:rsidRDefault="009907F0" w:rsidP="009907F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Филипенко Ольга Викторовна,</w:t>
      </w:r>
      <w:r w:rsidRPr="009907F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преподаватель учреждения образования «Могилевский государственный экономический профессионально-технический колледж»;</w:t>
      </w:r>
    </w:p>
    <w:p w:rsidR="00B83833" w:rsidRDefault="00B83833" w:rsidP="00B83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Маркова Виктория Викторовна, преподаватель </w:t>
      </w:r>
      <w:r w:rsidR="004012E5">
        <w:rPr>
          <w:rFonts w:eastAsiaTheme="minorHAnsi"/>
          <w:sz w:val="28"/>
          <w:szCs w:val="28"/>
          <w:lang w:eastAsia="en-US"/>
        </w:rPr>
        <w:t xml:space="preserve">вышей квалификационной категории </w:t>
      </w:r>
      <w:r>
        <w:rPr>
          <w:rFonts w:eastAsiaTheme="minorHAnsi"/>
          <w:sz w:val="28"/>
          <w:szCs w:val="28"/>
          <w:lang w:eastAsia="en-US"/>
        </w:rPr>
        <w:t>учреждения образования «Могилевский государственный экономический профессионально-технический колледж»</w:t>
      </w:r>
      <w:r w:rsidR="009907F0">
        <w:rPr>
          <w:rFonts w:eastAsiaTheme="minorHAnsi"/>
          <w:sz w:val="28"/>
          <w:szCs w:val="28"/>
          <w:lang w:eastAsia="en-US"/>
        </w:rPr>
        <w:t>;</w:t>
      </w:r>
    </w:p>
    <w:p w:rsidR="00B83833" w:rsidRDefault="00B83833" w:rsidP="00B8383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Шиленкова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Викторовна, ма</w:t>
      </w:r>
      <w:r w:rsidR="00B70C1D">
        <w:rPr>
          <w:rFonts w:eastAsiaTheme="minorHAnsi"/>
          <w:sz w:val="28"/>
          <w:szCs w:val="28"/>
          <w:lang w:eastAsia="en-US"/>
        </w:rPr>
        <w:t>стер производственного обучения</w:t>
      </w:r>
      <w:r>
        <w:rPr>
          <w:rFonts w:eastAsiaTheme="minorHAnsi"/>
          <w:sz w:val="28"/>
          <w:szCs w:val="28"/>
          <w:lang w:eastAsia="en-US"/>
        </w:rPr>
        <w:t xml:space="preserve"> учреждения образования «Могилевский государственный экономический профессионально-технический колледж»</w:t>
      </w:r>
      <w:r w:rsidR="009907F0">
        <w:rPr>
          <w:rFonts w:eastAsiaTheme="minorHAnsi"/>
          <w:sz w:val="28"/>
          <w:szCs w:val="28"/>
          <w:lang w:eastAsia="en-US"/>
        </w:rPr>
        <w:t>.</w:t>
      </w:r>
    </w:p>
    <w:p w:rsidR="005679BC" w:rsidRPr="00A625E6" w:rsidRDefault="005679BC" w:rsidP="00AC1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314F9">
        <w:rPr>
          <w:rFonts w:eastAsiaTheme="minorHAnsi"/>
          <w:sz w:val="28"/>
          <w:szCs w:val="28"/>
          <w:lang w:eastAsia="en-US"/>
        </w:rPr>
        <w:t>Организационно-методическое сопровождение обеспечивает</w:t>
      </w:r>
      <w:r w:rsidR="00AF4828" w:rsidRPr="005314F9">
        <w:rPr>
          <w:rFonts w:eastAsiaTheme="minorHAnsi"/>
          <w:sz w:val="28"/>
          <w:szCs w:val="28"/>
          <w:lang w:eastAsia="en-US"/>
        </w:rPr>
        <w:t>:</w:t>
      </w:r>
      <w:r w:rsidRPr="005314F9">
        <w:rPr>
          <w:rFonts w:eastAsiaTheme="minorHAnsi"/>
          <w:sz w:val="28"/>
          <w:szCs w:val="28"/>
          <w:lang w:eastAsia="en-US"/>
        </w:rPr>
        <w:t xml:space="preserve"> </w:t>
      </w:r>
      <w:r w:rsidR="00AC146E" w:rsidRPr="00AC146E">
        <w:rPr>
          <w:rFonts w:eastAsiaTheme="minorHAnsi"/>
          <w:sz w:val="28"/>
          <w:szCs w:val="28"/>
          <w:lang w:eastAsia="en-US"/>
        </w:rPr>
        <w:t>управ</w:t>
      </w:r>
      <w:r w:rsidR="005314F9">
        <w:rPr>
          <w:rFonts w:eastAsiaTheme="minorHAnsi"/>
          <w:sz w:val="28"/>
          <w:szCs w:val="28"/>
          <w:lang w:eastAsia="en-US"/>
        </w:rPr>
        <w:t>ление</w:t>
      </w:r>
      <w:r w:rsidR="00AC146E">
        <w:rPr>
          <w:rFonts w:eastAsiaTheme="minorHAnsi"/>
          <w:sz w:val="28"/>
          <w:szCs w:val="28"/>
          <w:lang w:eastAsia="en-US"/>
        </w:rPr>
        <w:t xml:space="preserve"> методического обеспечения</w:t>
      </w:r>
      <w:r w:rsidR="00B70C1D">
        <w:rPr>
          <w:rFonts w:eastAsiaTheme="minorHAnsi"/>
          <w:sz w:val="28"/>
          <w:szCs w:val="28"/>
          <w:lang w:eastAsia="en-US"/>
        </w:rPr>
        <w:t xml:space="preserve"> профессионального образования</w:t>
      </w:r>
      <w:r w:rsidR="00AC146E">
        <w:rPr>
          <w:rFonts w:eastAsiaTheme="minorHAnsi"/>
          <w:sz w:val="28"/>
          <w:szCs w:val="28"/>
          <w:lang w:eastAsia="en-US"/>
        </w:rPr>
        <w:t xml:space="preserve"> учреждения образования </w:t>
      </w:r>
      <w:r w:rsidR="00AC146E" w:rsidRPr="00AC146E">
        <w:rPr>
          <w:rFonts w:eastAsiaTheme="minorHAnsi"/>
          <w:sz w:val="28"/>
          <w:szCs w:val="28"/>
          <w:lang w:eastAsia="en-US"/>
        </w:rPr>
        <w:t>«Могилев</w:t>
      </w:r>
      <w:r w:rsidR="00B70C1D">
        <w:rPr>
          <w:rFonts w:eastAsiaTheme="minorHAnsi"/>
          <w:sz w:val="28"/>
          <w:szCs w:val="28"/>
          <w:lang w:eastAsia="en-US"/>
        </w:rPr>
        <w:t>ский государственный областной</w:t>
      </w:r>
      <w:r w:rsidR="00AC146E">
        <w:rPr>
          <w:rFonts w:eastAsiaTheme="minorHAnsi"/>
          <w:sz w:val="28"/>
          <w:szCs w:val="28"/>
          <w:lang w:eastAsia="en-US"/>
        </w:rPr>
        <w:t xml:space="preserve"> </w:t>
      </w:r>
      <w:r w:rsidR="00AC146E" w:rsidRPr="00AC146E">
        <w:rPr>
          <w:rFonts w:eastAsiaTheme="minorHAnsi"/>
          <w:sz w:val="28"/>
          <w:szCs w:val="28"/>
          <w:lang w:eastAsia="en-US"/>
        </w:rPr>
        <w:t>ин</w:t>
      </w:r>
      <w:r w:rsidR="00C0062E">
        <w:rPr>
          <w:rFonts w:eastAsiaTheme="minorHAnsi"/>
          <w:sz w:val="28"/>
          <w:szCs w:val="28"/>
          <w:lang w:eastAsia="en-US"/>
        </w:rPr>
        <w:t>ститут развития образования».</w:t>
      </w:r>
    </w:p>
    <w:p w:rsidR="00AC146E" w:rsidRPr="00403D21" w:rsidRDefault="005679BC" w:rsidP="00AC14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D21">
        <w:rPr>
          <w:rFonts w:eastAsiaTheme="minorHAnsi"/>
          <w:sz w:val="28"/>
          <w:szCs w:val="28"/>
          <w:lang w:eastAsia="en-US"/>
        </w:rPr>
        <w:t>Для у</w:t>
      </w:r>
      <w:r w:rsidR="00AC146E" w:rsidRPr="00403D21">
        <w:rPr>
          <w:rFonts w:eastAsiaTheme="minorHAnsi"/>
          <w:sz w:val="28"/>
          <w:szCs w:val="28"/>
          <w:lang w:eastAsia="en-US"/>
        </w:rPr>
        <w:t>спешной реализации проекта колледж</w:t>
      </w:r>
      <w:r w:rsidRPr="00403D21">
        <w:rPr>
          <w:rFonts w:eastAsiaTheme="minorHAnsi"/>
          <w:sz w:val="28"/>
          <w:szCs w:val="28"/>
          <w:lang w:eastAsia="en-US"/>
        </w:rPr>
        <w:t xml:space="preserve"> располагает:</w:t>
      </w:r>
    </w:p>
    <w:p w:rsidR="00367CB0" w:rsidRDefault="00403D21" w:rsidP="00917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367CB0" w:rsidRPr="00367CB0">
        <w:rPr>
          <w:rFonts w:eastAsiaTheme="minorHAnsi"/>
          <w:sz w:val="28"/>
          <w:szCs w:val="28"/>
          <w:lang w:eastAsia="en-US"/>
        </w:rPr>
        <w:t>единым информационно</w:t>
      </w:r>
      <w:r w:rsidR="009907F0">
        <w:rPr>
          <w:rFonts w:eastAsiaTheme="minorHAnsi"/>
          <w:sz w:val="28"/>
          <w:szCs w:val="28"/>
          <w:lang w:eastAsia="en-US"/>
        </w:rPr>
        <w:t>-образовательным пространством ПТК «ПараГраф: Колледж»</w:t>
      </w:r>
    </w:p>
    <w:p w:rsidR="00AC146E" w:rsidRPr="009175DE" w:rsidRDefault="00403D21" w:rsidP="009175D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5314F9">
        <w:rPr>
          <w:rFonts w:eastAsiaTheme="minorHAnsi"/>
          <w:sz w:val="28"/>
          <w:szCs w:val="28"/>
          <w:lang w:eastAsia="en-US"/>
        </w:rPr>
        <w:t>учебным кабинето</w:t>
      </w:r>
      <w:r w:rsidR="009175DE" w:rsidRPr="009175DE">
        <w:rPr>
          <w:rFonts w:eastAsiaTheme="minorHAnsi"/>
          <w:sz w:val="28"/>
          <w:szCs w:val="28"/>
          <w:lang w:eastAsia="en-US"/>
        </w:rPr>
        <w:t>м по учебным предметам профессионального</w:t>
      </w:r>
      <w:r w:rsidR="009175DE">
        <w:rPr>
          <w:rFonts w:eastAsiaTheme="minorHAnsi"/>
          <w:sz w:val="28"/>
          <w:szCs w:val="28"/>
          <w:lang w:eastAsia="en-US"/>
        </w:rPr>
        <w:t xml:space="preserve"> </w:t>
      </w:r>
      <w:r w:rsidR="00AF4828">
        <w:rPr>
          <w:rFonts w:eastAsiaTheme="minorHAnsi"/>
          <w:sz w:val="28"/>
          <w:szCs w:val="28"/>
          <w:lang w:eastAsia="en-US"/>
        </w:rPr>
        <w:t>компонента учебного плана</w:t>
      </w:r>
      <w:r w:rsidR="009175DE" w:rsidRPr="009175DE">
        <w:rPr>
          <w:rFonts w:eastAsiaTheme="minorHAnsi"/>
          <w:sz w:val="28"/>
          <w:szCs w:val="28"/>
          <w:lang w:eastAsia="en-US"/>
        </w:rPr>
        <w:t xml:space="preserve">, который оснащен современными средствами обучения, другими дидактическими материалами, </w:t>
      </w:r>
      <w:r w:rsidR="009C01BD">
        <w:rPr>
          <w:rFonts w:eastAsiaTheme="minorHAnsi"/>
          <w:sz w:val="28"/>
          <w:szCs w:val="28"/>
          <w:lang w:eastAsia="en-US"/>
        </w:rPr>
        <w:t xml:space="preserve">позволяющими использовать в образовательном </w:t>
      </w:r>
      <w:r w:rsidR="009175DE" w:rsidRPr="009175DE">
        <w:rPr>
          <w:rFonts w:eastAsiaTheme="minorHAnsi"/>
          <w:sz w:val="28"/>
          <w:szCs w:val="28"/>
          <w:lang w:eastAsia="en-US"/>
        </w:rPr>
        <w:t>процессе</w:t>
      </w:r>
      <w:r w:rsidR="009C01BD">
        <w:rPr>
          <w:rFonts w:eastAsiaTheme="minorHAnsi"/>
          <w:sz w:val="28"/>
          <w:szCs w:val="28"/>
          <w:lang w:eastAsia="en-US"/>
        </w:rPr>
        <w:t xml:space="preserve"> дистанционные технологии</w:t>
      </w:r>
      <w:r w:rsidR="009175DE" w:rsidRPr="009175DE">
        <w:rPr>
          <w:rFonts w:eastAsiaTheme="minorHAnsi"/>
          <w:sz w:val="28"/>
          <w:szCs w:val="28"/>
          <w:lang w:eastAsia="en-US"/>
        </w:rPr>
        <w:t>;</w:t>
      </w:r>
    </w:p>
    <w:p w:rsidR="009175DE" w:rsidRPr="00C42A34" w:rsidRDefault="00403D21" w:rsidP="00C42A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C42A34" w:rsidRPr="00C42A34">
        <w:rPr>
          <w:rFonts w:eastAsiaTheme="minorHAnsi"/>
          <w:sz w:val="28"/>
          <w:szCs w:val="28"/>
          <w:lang w:eastAsia="en-US"/>
        </w:rPr>
        <w:t>педагогическими кадрами, которые по образованию соответствуют</w:t>
      </w:r>
      <w:r w:rsidR="00C42A34">
        <w:rPr>
          <w:rFonts w:eastAsiaTheme="minorHAnsi"/>
          <w:sz w:val="28"/>
          <w:szCs w:val="28"/>
          <w:lang w:eastAsia="en-US"/>
        </w:rPr>
        <w:t xml:space="preserve"> </w:t>
      </w:r>
      <w:r w:rsidR="00C42A34" w:rsidRPr="00C42A34">
        <w:rPr>
          <w:rFonts w:eastAsiaTheme="minorHAnsi"/>
          <w:sz w:val="28"/>
          <w:szCs w:val="28"/>
          <w:lang w:eastAsia="en-US"/>
        </w:rPr>
        <w:t>квалификационным требования</w:t>
      </w:r>
      <w:r w:rsidR="00C42A34">
        <w:rPr>
          <w:rFonts w:eastAsiaTheme="minorHAnsi"/>
          <w:sz w:val="28"/>
          <w:szCs w:val="28"/>
          <w:lang w:eastAsia="en-US"/>
        </w:rPr>
        <w:t xml:space="preserve">м, имеют высшую или первую </w:t>
      </w:r>
      <w:r w:rsidR="00C42A34" w:rsidRPr="00C42A34">
        <w:rPr>
          <w:rFonts w:eastAsiaTheme="minorHAnsi"/>
          <w:sz w:val="28"/>
          <w:szCs w:val="28"/>
          <w:lang w:eastAsia="en-US"/>
        </w:rPr>
        <w:t>квалификационные категории, стаж работы в системе профессионального</w:t>
      </w:r>
      <w:r w:rsidR="00C42A34">
        <w:rPr>
          <w:rFonts w:eastAsiaTheme="minorHAnsi"/>
          <w:sz w:val="28"/>
          <w:szCs w:val="28"/>
          <w:lang w:eastAsia="en-US"/>
        </w:rPr>
        <w:t xml:space="preserve"> образования более 10 лет</w:t>
      </w:r>
      <w:r w:rsidR="00C42A34" w:rsidRPr="00C42A34">
        <w:rPr>
          <w:rFonts w:eastAsiaTheme="minorHAnsi"/>
          <w:sz w:val="28"/>
          <w:szCs w:val="28"/>
          <w:lang w:eastAsia="en-US"/>
        </w:rPr>
        <w:t>.</w:t>
      </w:r>
    </w:p>
    <w:p w:rsidR="005679BC" w:rsidRPr="003933C8" w:rsidRDefault="005679BC" w:rsidP="005314F9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933C8">
        <w:rPr>
          <w:rFonts w:eastAsiaTheme="minorHAnsi"/>
          <w:b/>
          <w:sz w:val="28"/>
          <w:szCs w:val="28"/>
          <w:lang w:eastAsia="en-US"/>
        </w:rPr>
        <w:t>Сроки проведения экспериментальной деятельности:</w:t>
      </w:r>
      <w:r w:rsidR="005314F9" w:rsidRPr="003933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0182F" w:rsidRPr="003933C8">
        <w:rPr>
          <w:rFonts w:eastAsiaTheme="minorHAnsi"/>
          <w:b/>
          <w:sz w:val="28"/>
          <w:szCs w:val="28"/>
          <w:lang w:eastAsia="en-US"/>
        </w:rPr>
        <w:t>июль</w:t>
      </w:r>
      <w:r w:rsidR="003933C8">
        <w:rPr>
          <w:rFonts w:eastAsiaTheme="minorHAnsi"/>
          <w:b/>
          <w:sz w:val="28"/>
          <w:szCs w:val="28"/>
          <w:lang w:eastAsia="en-US"/>
        </w:rPr>
        <w:t xml:space="preserve"> 2019 -</w:t>
      </w:r>
      <w:r w:rsidR="006819F9" w:rsidRPr="003933C8">
        <w:rPr>
          <w:rFonts w:eastAsiaTheme="minorHAnsi"/>
          <w:b/>
          <w:sz w:val="28"/>
          <w:szCs w:val="28"/>
          <w:lang w:eastAsia="en-US"/>
        </w:rPr>
        <w:t xml:space="preserve"> июль</w:t>
      </w:r>
      <w:r w:rsidR="00E06A92" w:rsidRPr="003933C8">
        <w:rPr>
          <w:rFonts w:eastAsiaTheme="minorHAnsi"/>
          <w:b/>
          <w:sz w:val="28"/>
          <w:szCs w:val="28"/>
          <w:lang w:eastAsia="en-US"/>
        </w:rPr>
        <w:t xml:space="preserve"> 2020</w:t>
      </w:r>
      <w:r w:rsidRPr="003933C8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647D92" w:rsidRPr="003933C8">
        <w:rPr>
          <w:rFonts w:eastAsiaTheme="minorHAnsi"/>
          <w:b/>
          <w:sz w:val="28"/>
          <w:szCs w:val="28"/>
          <w:lang w:eastAsia="en-US"/>
        </w:rPr>
        <w:t>.</w:t>
      </w:r>
    </w:p>
    <w:p w:rsidR="005679BC" w:rsidRPr="00375B23" w:rsidRDefault="005679BC" w:rsidP="00403D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33C8">
        <w:rPr>
          <w:rFonts w:eastAsiaTheme="minorHAnsi"/>
          <w:b/>
          <w:sz w:val="28"/>
          <w:szCs w:val="28"/>
          <w:lang w:eastAsia="en-US"/>
        </w:rPr>
        <w:t>Финансово-экономическое обоснование экспериментального проекта</w:t>
      </w:r>
      <w:r w:rsidR="005314F9" w:rsidRPr="00375B23">
        <w:rPr>
          <w:rFonts w:eastAsiaTheme="minorHAnsi"/>
          <w:sz w:val="28"/>
          <w:szCs w:val="28"/>
          <w:lang w:eastAsia="en-US"/>
        </w:rPr>
        <w:t xml:space="preserve"> </w:t>
      </w:r>
      <w:r w:rsidRPr="00375B23">
        <w:rPr>
          <w:rFonts w:eastAsiaTheme="minorHAnsi"/>
          <w:sz w:val="28"/>
          <w:szCs w:val="28"/>
          <w:lang w:eastAsia="en-US"/>
        </w:rPr>
        <w:t>Финансовая поддержка будет осуществляться из средств областного</w:t>
      </w:r>
      <w:r w:rsidR="00000F42" w:rsidRPr="00375B23">
        <w:rPr>
          <w:rFonts w:eastAsiaTheme="minorHAnsi"/>
          <w:sz w:val="28"/>
          <w:szCs w:val="28"/>
          <w:lang w:eastAsia="en-US"/>
        </w:rPr>
        <w:t xml:space="preserve"> </w:t>
      </w:r>
      <w:r w:rsidRPr="00375B23">
        <w:rPr>
          <w:rFonts w:eastAsiaTheme="minorHAnsi"/>
          <w:sz w:val="28"/>
          <w:szCs w:val="28"/>
          <w:lang w:eastAsia="en-US"/>
        </w:rPr>
        <w:t>бюджета и из</w:t>
      </w:r>
      <w:r w:rsidR="00375B23" w:rsidRPr="00375B23">
        <w:t xml:space="preserve"> </w:t>
      </w:r>
      <w:r w:rsidR="00375B23" w:rsidRPr="00375B23">
        <w:rPr>
          <w:rFonts w:eastAsiaTheme="minorHAnsi"/>
          <w:sz w:val="28"/>
          <w:szCs w:val="28"/>
          <w:lang w:eastAsia="en-US"/>
        </w:rPr>
        <w:t>средств, полученных от приносящей доходы деятельности</w:t>
      </w:r>
      <w:r w:rsidRPr="00375B23">
        <w:rPr>
          <w:rFonts w:eastAsiaTheme="minorHAnsi"/>
          <w:sz w:val="28"/>
          <w:szCs w:val="28"/>
          <w:lang w:eastAsia="en-US"/>
        </w:rPr>
        <w:t xml:space="preserve"> учреждения образования.</w:t>
      </w:r>
    </w:p>
    <w:p w:rsidR="00E21C4B" w:rsidRPr="00E21C4B" w:rsidRDefault="00E21C4B" w:rsidP="00531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4B">
        <w:rPr>
          <w:rFonts w:eastAsiaTheme="minorHAnsi"/>
          <w:sz w:val="28"/>
          <w:szCs w:val="28"/>
          <w:lang w:eastAsia="en-US"/>
        </w:rPr>
        <w:t xml:space="preserve">Предусмотрены </w:t>
      </w:r>
      <w:r w:rsidR="005314F9">
        <w:rPr>
          <w:rFonts w:eastAsiaTheme="minorHAnsi"/>
          <w:sz w:val="28"/>
          <w:szCs w:val="28"/>
          <w:lang w:eastAsia="en-US"/>
        </w:rPr>
        <w:t xml:space="preserve">следующие </w:t>
      </w:r>
      <w:r w:rsidRPr="00E21C4B">
        <w:rPr>
          <w:rFonts w:eastAsiaTheme="minorHAnsi"/>
          <w:sz w:val="28"/>
          <w:szCs w:val="28"/>
          <w:lang w:eastAsia="en-US"/>
        </w:rPr>
        <w:t>затраты:</w:t>
      </w:r>
    </w:p>
    <w:p w:rsidR="00E21C4B" w:rsidRPr="00E21C4B" w:rsidRDefault="00E21C4B" w:rsidP="00531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4B">
        <w:rPr>
          <w:rFonts w:eastAsiaTheme="minorHAnsi"/>
          <w:sz w:val="28"/>
          <w:szCs w:val="28"/>
          <w:lang w:eastAsia="en-US"/>
        </w:rPr>
        <w:t>- на доплату участникам экспериментальной деятельности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1C4B">
        <w:rPr>
          <w:rFonts w:eastAsiaTheme="minorHAnsi"/>
          <w:sz w:val="28"/>
          <w:szCs w:val="28"/>
          <w:lang w:eastAsia="en-US"/>
        </w:rPr>
        <w:t>соответствии с постановлением Министерства труда Республики Беларусь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1C4B">
        <w:rPr>
          <w:rFonts w:eastAsiaTheme="minorHAnsi"/>
          <w:sz w:val="28"/>
          <w:szCs w:val="28"/>
          <w:lang w:eastAsia="en-US"/>
        </w:rPr>
        <w:t>от 21.01.2000 № 6 «О мерах по совершенствованию условий оплаты труда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21C4B">
        <w:rPr>
          <w:rFonts w:eastAsiaTheme="minorHAnsi"/>
          <w:sz w:val="28"/>
          <w:szCs w:val="28"/>
          <w:lang w:eastAsia="en-US"/>
        </w:rPr>
        <w:t>работников организаций, финансир</w:t>
      </w:r>
      <w:r>
        <w:rPr>
          <w:rFonts w:eastAsiaTheme="minorHAnsi"/>
          <w:sz w:val="28"/>
          <w:szCs w:val="28"/>
          <w:lang w:eastAsia="en-US"/>
        </w:rPr>
        <w:t xml:space="preserve">уемых из бюджета и пользующихся </w:t>
      </w:r>
      <w:r w:rsidRPr="00E21C4B">
        <w:rPr>
          <w:rFonts w:eastAsiaTheme="minorHAnsi"/>
          <w:sz w:val="28"/>
          <w:szCs w:val="28"/>
          <w:lang w:eastAsia="en-US"/>
        </w:rPr>
        <w:t>государственными дотациями» (приложение 3, п.1.3);</w:t>
      </w:r>
    </w:p>
    <w:p w:rsidR="00E21C4B" w:rsidRPr="00E21C4B" w:rsidRDefault="00E21C4B" w:rsidP="00531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4B">
        <w:rPr>
          <w:rFonts w:eastAsiaTheme="minorHAnsi"/>
          <w:sz w:val="28"/>
          <w:szCs w:val="28"/>
          <w:lang w:eastAsia="en-US"/>
        </w:rPr>
        <w:t>- на материальное стимулирование участников творческой группы;</w:t>
      </w:r>
    </w:p>
    <w:p w:rsidR="00E21C4B" w:rsidRPr="00E21C4B" w:rsidRDefault="00E21C4B" w:rsidP="00531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1C4B">
        <w:rPr>
          <w:rFonts w:eastAsiaTheme="minorHAnsi"/>
          <w:sz w:val="28"/>
          <w:szCs w:val="28"/>
          <w:lang w:eastAsia="en-US"/>
        </w:rPr>
        <w:t>- на приобретение научно-методических изданий по теме проекта;</w:t>
      </w:r>
    </w:p>
    <w:p w:rsidR="00753121" w:rsidRDefault="005314F9" w:rsidP="00403D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 приобретение оргтехники и аппаратного обеспечения.</w:t>
      </w:r>
      <w:r w:rsidR="0067041D">
        <w:rPr>
          <w:rFonts w:eastAsiaTheme="minorHAnsi"/>
          <w:sz w:val="28"/>
          <w:szCs w:val="28"/>
          <w:lang w:eastAsia="en-US"/>
        </w:rPr>
        <w:br w:type="page"/>
      </w:r>
    </w:p>
    <w:p w:rsidR="00647D92" w:rsidRDefault="00647D92">
      <w:pPr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647D92" w:rsidSect="00403D2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47D92" w:rsidRDefault="00647D92" w:rsidP="003933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3933C8">
        <w:rPr>
          <w:rFonts w:eastAsiaTheme="minorHAnsi"/>
          <w:b/>
          <w:sz w:val="28"/>
          <w:szCs w:val="28"/>
          <w:lang w:eastAsia="en-US"/>
        </w:rPr>
        <w:lastRenderedPageBreak/>
        <w:t>Программа проведения экспериментальной деятельности</w:t>
      </w:r>
    </w:p>
    <w:p w:rsidR="003933C8" w:rsidRPr="003933C8" w:rsidRDefault="003933C8" w:rsidP="003933C8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9"/>
        <w:tblW w:w="15134" w:type="dxa"/>
        <w:tblLayout w:type="fixed"/>
        <w:tblLook w:val="04A0" w:firstRow="1" w:lastRow="0" w:firstColumn="1" w:lastColumn="0" w:noHBand="0" w:noVBand="1"/>
      </w:tblPr>
      <w:tblGrid>
        <w:gridCol w:w="2376"/>
        <w:gridCol w:w="4343"/>
        <w:gridCol w:w="2036"/>
        <w:gridCol w:w="1463"/>
        <w:gridCol w:w="2101"/>
        <w:gridCol w:w="2815"/>
      </w:tblGrid>
      <w:tr w:rsidR="00647D92" w:rsidRPr="00753121" w:rsidTr="00F538BF">
        <w:tc>
          <w:tcPr>
            <w:tcW w:w="2376" w:type="dxa"/>
            <w:vAlign w:val="center"/>
          </w:tcPr>
          <w:p w:rsidR="003933C8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Название 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этапа</w:t>
            </w:r>
          </w:p>
        </w:tc>
        <w:tc>
          <w:tcPr>
            <w:tcW w:w="4343" w:type="dxa"/>
            <w:vAlign w:val="center"/>
          </w:tcPr>
          <w:p w:rsidR="003933C8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Содержание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 работы</w:t>
            </w:r>
          </w:p>
        </w:tc>
        <w:tc>
          <w:tcPr>
            <w:tcW w:w="2036" w:type="dxa"/>
            <w:vAlign w:val="center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Методы исследования</w:t>
            </w:r>
          </w:p>
        </w:tc>
        <w:tc>
          <w:tcPr>
            <w:tcW w:w="1463" w:type="dxa"/>
            <w:vAlign w:val="center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Срок выполнения</w:t>
            </w:r>
          </w:p>
        </w:tc>
        <w:tc>
          <w:tcPr>
            <w:tcW w:w="2101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proofErr w:type="gramStart"/>
            <w:r w:rsidRPr="00F538BF">
              <w:rPr>
                <w:rFonts w:eastAsiaTheme="minorHAnsi"/>
                <w:lang w:eastAsia="en-US"/>
              </w:rPr>
              <w:t>Эксперименталь-ные</w:t>
            </w:r>
            <w:proofErr w:type="spellEnd"/>
            <w:proofErr w:type="gramEnd"/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площадки</w:t>
            </w:r>
          </w:p>
        </w:tc>
        <w:tc>
          <w:tcPr>
            <w:tcW w:w="2815" w:type="dxa"/>
            <w:vAlign w:val="center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Форма представления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результатов</w:t>
            </w:r>
          </w:p>
        </w:tc>
      </w:tr>
      <w:tr w:rsidR="00647D92" w:rsidRPr="005E1C20" w:rsidTr="00F538BF">
        <w:tc>
          <w:tcPr>
            <w:tcW w:w="2376" w:type="dxa"/>
          </w:tcPr>
          <w:p w:rsidR="00647D92" w:rsidRPr="00F538BF" w:rsidRDefault="00B3480D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1. Организационный </w:t>
            </w:r>
          </w:p>
        </w:tc>
        <w:tc>
          <w:tcPr>
            <w:tcW w:w="4343" w:type="dxa"/>
          </w:tcPr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Подготовить приказ об экспериментальной деятельности.</w:t>
            </w:r>
          </w:p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Создать творческую группу.</w:t>
            </w:r>
          </w:p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Разработать, согласовать и утвердить календарный план на учебный год.</w:t>
            </w:r>
          </w:p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Обеспечить финансовые, мотивационные условия для реализации программы проекта.</w:t>
            </w:r>
          </w:p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Создать и обеспечить условия для коллективной творческой деятельности по реализации проекта</w:t>
            </w:r>
          </w:p>
        </w:tc>
        <w:tc>
          <w:tcPr>
            <w:tcW w:w="203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Проектирование</w:t>
            </w:r>
          </w:p>
        </w:tc>
        <w:tc>
          <w:tcPr>
            <w:tcW w:w="1463" w:type="dxa"/>
          </w:tcPr>
          <w:p w:rsidR="00647D92" w:rsidRPr="00F538BF" w:rsidRDefault="003933C8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И</w:t>
            </w:r>
            <w:r w:rsidR="007B4A25" w:rsidRPr="00F538BF">
              <w:rPr>
                <w:rFonts w:eastAsiaTheme="minorHAnsi"/>
                <w:lang w:eastAsia="en-US"/>
              </w:rPr>
              <w:t>юль 2019</w:t>
            </w:r>
          </w:p>
        </w:tc>
        <w:tc>
          <w:tcPr>
            <w:tcW w:w="2101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Учреждение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2815" w:type="dxa"/>
          </w:tcPr>
          <w:p w:rsidR="00647D92" w:rsidRPr="00F538BF" w:rsidRDefault="007B2ED6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Приказ об </w:t>
            </w:r>
            <w:r w:rsidR="00647D92" w:rsidRPr="00F538BF">
              <w:rPr>
                <w:rFonts w:eastAsiaTheme="minorHAnsi"/>
                <w:lang w:eastAsia="en-US"/>
              </w:rPr>
              <w:t>экспериментальной деятельности, приказ о</w:t>
            </w:r>
            <w:r w:rsidR="00535F5C" w:rsidRPr="00F538BF">
              <w:rPr>
                <w:rFonts w:eastAsiaTheme="minorHAnsi"/>
                <w:lang w:eastAsia="en-US"/>
              </w:rPr>
              <w:t xml:space="preserve"> </w:t>
            </w:r>
            <w:r w:rsidR="00647D92" w:rsidRPr="00F538BF">
              <w:rPr>
                <w:rFonts w:eastAsiaTheme="minorHAnsi"/>
                <w:lang w:eastAsia="en-US"/>
              </w:rPr>
              <w:t>создании творческой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группы, план работы творческой группы</w:t>
            </w:r>
          </w:p>
        </w:tc>
      </w:tr>
      <w:tr w:rsidR="00647D92" w:rsidRPr="005E1C20" w:rsidTr="00F538BF">
        <w:tc>
          <w:tcPr>
            <w:tcW w:w="237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2.</w:t>
            </w:r>
            <w:r w:rsidR="00B3480D" w:rsidRPr="00F538BF">
              <w:rPr>
                <w:rFonts w:eastAsiaTheme="minorHAnsi"/>
                <w:lang w:eastAsia="en-US"/>
              </w:rPr>
              <w:t> </w:t>
            </w:r>
            <w:proofErr w:type="spellStart"/>
            <w:r w:rsidRPr="00F538BF">
              <w:rPr>
                <w:rFonts w:eastAsiaTheme="minorHAnsi"/>
                <w:lang w:eastAsia="en-US"/>
              </w:rPr>
              <w:t>Прогностично</w:t>
            </w:r>
            <w:proofErr w:type="spellEnd"/>
            <w:r w:rsidRPr="00F538BF">
              <w:rPr>
                <w:rFonts w:eastAsiaTheme="minorHAnsi"/>
                <w:lang w:eastAsia="en-US"/>
              </w:rPr>
              <w:t>-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проектировочный</w:t>
            </w:r>
          </w:p>
        </w:tc>
        <w:tc>
          <w:tcPr>
            <w:tcW w:w="4343" w:type="dxa"/>
          </w:tcPr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Проанализировать методы, принципы организации экспериментальной деятельности.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</w:pPr>
            <w:r w:rsidRPr="00F538BF">
              <w:rPr>
                <w:rFonts w:eastAsiaTheme="minorHAnsi"/>
                <w:lang w:eastAsia="en-US"/>
              </w:rPr>
              <w:t xml:space="preserve">Проанализировать содержание учебно-программной документации </w:t>
            </w:r>
            <w:r w:rsidR="007A79B0" w:rsidRPr="00F538BF">
              <w:rPr>
                <w:rFonts w:eastAsiaTheme="minorHAnsi"/>
                <w:lang w:eastAsia="en-US"/>
              </w:rPr>
              <w:t>по с</w:t>
            </w:r>
            <w:r w:rsidR="00F00695" w:rsidRPr="00F538BF">
              <w:rPr>
                <w:rFonts w:eastAsiaTheme="minorHAnsi"/>
                <w:lang w:eastAsia="en-US"/>
              </w:rPr>
              <w:t xml:space="preserve">пециальности </w:t>
            </w:r>
            <w:r w:rsidR="007A79B0" w:rsidRPr="00F538BF">
              <w:rPr>
                <w:rFonts w:eastAsiaTheme="minorHAnsi"/>
                <w:lang w:eastAsia="en-US"/>
              </w:rPr>
              <w:t>3-40 02 52-51 «Оператор электронно-вычислительных машин (персональных эл</w:t>
            </w:r>
            <w:r w:rsidR="00E54A6F" w:rsidRPr="00F538BF">
              <w:rPr>
                <w:rFonts w:eastAsiaTheme="minorHAnsi"/>
                <w:lang w:eastAsia="en-US"/>
              </w:rPr>
              <w:t>ектронно-вычислительных машин)».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</w:pPr>
            <w:r w:rsidRPr="00F538BF">
              <w:t>Разработать дистанционный курс по учебным предметам, который включает в себя пять взаимосвязанных блоков: блок содержания курса, блок контроля, организационный блок, блок средств коммуникаций для индивидуального и группового обучения, блок подведения итогов</w:t>
            </w:r>
            <w:r w:rsidR="00F00695" w:rsidRPr="00F538BF">
              <w:t>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Разработать диагностический </w:t>
            </w:r>
            <w:r w:rsidRPr="00F538BF">
              <w:rPr>
                <w:rFonts w:eastAsiaTheme="minorHAnsi"/>
                <w:lang w:eastAsia="en-US"/>
              </w:rPr>
              <w:lastRenderedPageBreak/>
              <w:t>инструментарий (анкеты, опросники, тесты).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Отработать механизм взаимодействия всех участников экспериментальной деятельности</w:t>
            </w:r>
          </w:p>
        </w:tc>
        <w:tc>
          <w:tcPr>
            <w:tcW w:w="203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lastRenderedPageBreak/>
              <w:t>Теоретический анализ,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сравнение,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проектирование,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прогнозирование.</w:t>
            </w:r>
          </w:p>
        </w:tc>
        <w:tc>
          <w:tcPr>
            <w:tcW w:w="1463" w:type="dxa"/>
          </w:tcPr>
          <w:p w:rsidR="00647D92" w:rsidRPr="00F538BF" w:rsidRDefault="003933C8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Август 2019 </w:t>
            </w:r>
          </w:p>
        </w:tc>
        <w:tc>
          <w:tcPr>
            <w:tcW w:w="2101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Учреждение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2815" w:type="dxa"/>
          </w:tcPr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Банк данных с результатами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аналитических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материалов по теме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проекта;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критерии и показатели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эффективности его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этапов, </w:t>
            </w:r>
            <w:proofErr w:type="gramStart"/>
            <w:r w:rsidRPr="00F538BF">
              <w:rPr>
                <w:rFonts w:eastAsiaTheme="minorHAnsi"/>
                <w:lang w:eastAsia="en-US"/>
              </w:rPr>
              <w:t>аналитическая</w:t>
            </w:r>
            <w:proofErr w:type="gramEnd"/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записка с результатами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анкетирования.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Дистанционный курс по учебным предметам (дисциплинам)</w:t>
            </w:r>
            <w:r w:rsidR="007B2ED6" w:rsidRPr="00F538BF">
              <w:rPr>
                <w:rFonts w:eastAsiaTheme="minorHAnsi"/>
                <w:lang w:eastAsia="en-US"/>
              </w:rPr>
              <w:t>.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Сайт учреждения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образования,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содержащий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диагностический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proofErr w:type="gramStart"/>
            <w:r w:rsidRPr="00F538BF">
              <w:rPr>
                <w:rFonts w:eastAsiaTheme="minorHAnsi"/>
                <w:lang w:eastAsia="en-US"/>
              </w:rPr>
              <w:t xml:space="preserve">инструментарий </w:t>
            </w:r>
            <w:r w:rsidRPr="00F538BF">
              <w:rPr>
                <w:rFonts w:eastAsiaTheme="minorHAnsi"/>
                <w:lang w:eastAsia="en-US"/>
              </w:rPr>
              <w:lastRenderedPageBreak/>
              <w:t>(анкеты,</w:t>
            </w:r>
            <w:proofErr w:type="gramEnd"/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proofErr w:type="gramStart"/>
            <w:r w:rsidRPr="00F538BF">
              <w:rPr>
                <w:rFonts w:eastAsiaTheme="minorHAnsi"/>
                <w:lang w:eastAsia="en-US"/>
              </w:rPr>
              <w:t>опросники, тесты).</w:t>
            </w:r>
            <w:proofErr w:type="gramEnd"/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Схема взаимодействия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всех участников</w:t>
            </w:r>
          </w:p>
        </w:tc>
      </w:tr>
      <w:tr w:rsidR="00647D92" w:rsidRPr="005E1C20" w:rsidTr="00F538BF">
        <w:tc>
          <w:tcPr>
            <w:tcW w:w="237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lastRenderedPageBreak/>
              <w:t>3.</w:t>
            </w:r>
            <w:r w:rsidR="00B3480D" w:rsidRPr="00F538BF">
              <w:rPr>
                <w:rFonts w:eastAsiaTheme="minorHAnsi"/>
                <w:lang w:eastAsia="en-US"/>
              </w:rPr>
              <w:t> </w:t>
            </w:r>
            <w:r w:rsidRPr="00F538BF">
              <w:rPr>
                <w:rFonts w:eastAsiaTheme="minorHAnsi"/>
                <w:lang w:eastAsia="en-US"/>
              </w:rPr>
              <w:t>Практический</w:t>
            </w:r>
          </w:p>
        </w:tc>
        <w:tc>
          <w:tcPr>
            <w:tcW w:w="4343" w:type="dxa"/>
          </w:tcPr>
          <w:p w:rsidR="00647D92" w:rsidRPr="00F538BF" w:rsidRDefault="00647D92" w:rsidP="00F00695">
            <w:pPr>
              <w:autoSpaceDE w:val="0"/>
              <w:autoSpaceDN w:val="0"/>
              <w:adjustRightInd w:val="0"/>
            </w:pPr>
            <w:r w:rsidRPr="00F538BF">
              <w:rPr>
                <w:rFonts w:eastAsiaTheme="minorHAnsi"/>
                <w:lang w:eastAsia="en-US"/>
              </w:rPr>
              <w:t xml:space="preserve">Апробировать организацию и осуществление образовательного процесса на основе использования обновленной учебно-программной документации </w:t>
            </w:r>
            <w:proofErr w:type="gramStart"/>
            <w:r w:rsidRPr="00F538BF">
              <w:rPr>
                <w:rFonts w:eastAsiaTheme="minorHAnsi"/>
                <w:lang w:eastAsia="en-US"/>
              </w:rPr>
              <w:t xml:space="preserve">в соответствии </w:t>
            </w:r>
            <w:r w:rsidRPr="00F538BF">
              <w:t xml:space="preserve">с применяемыми дистанционными технологиями </w:t>
            </w:r>
            <w:r w:rsidR="0062192D" w:rsidRPr="00F538BF">
              <w:t>при обучении на дому лиц с нарушениями</w:t>
            </w:r>
            <w:proofErr w:type="gramEnd"/>
            <w:r w:rsidR="0062192D" w:rsidRPr="00F538BF">
              <w:t xml:space="preserve"> опорно-двигательного аппарата.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</w:pPr>
            <w:r w:rsidRPr="00F538BF">
              <w:t>Апробировать дистанцио</w:t>
            </w:r>
            <w:r w:rsidR="0062192D" w:rsidRPr="00F538BF">
              <w:t>нный курс по учебным предметам</w:t>
            </w:r>
            <w:r w:rsidRPr="00F538BF">
              <w:t>, включающий в себя взаимосвязанные блоки.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Провести мониторинг качества п</w:t>
            </w:r>
            <w:r w:rsidR="007A79B0" w:rsidRPr="00F538BF">
              <w:rPr>
                <w:rFonts w:eastAsiaTheme="minorHAnsi"/>
                <w:lang w:eastAsia="en-US"/>
              </w:rPr>
              <w:t>одготовки учащихся</w:t>
            </w:r>
            <w:r w:rsidRPr="00F538BF">
              <w:rPr>
                <w:rFonts w:eastAsiaTheme="minorHAnsi"/>
                <w:lang w:eastAsia="en-US"/>
              </w:rPr>
              <w:t xml:space="preserve"> по специальности </w:t>
            </w:r>
            <w:r w:rsidR="007A79B0" w:rsidRPr="00F538BF">
              <w:rPr>
                <w:rFonts w:eastAsiaTheme="minorHAnsi"/>
                <w:lang w:eastAsia="en-US"/>
              </w:rPr>
              <w:t>3-40 02 52-51 «Оператор электронно-вычислительных машин (персональных эл</w:t>
            </w:r>
            <w:r w:rsidR="007B4A25" w:rsidRPr="00F538BF">
              <w:rPr>
                <w:rFonts w:eastAsiaTheme="minorHAnsi"/>
                <w:lang w:eastAsia="en-US"/>
              </w:rPr>
              <w:t>ектронно-вычислительных машин)».</w:t>
            </w:r>
          </w:p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Проанализировать результаты трудоустройства выпускников в соответствии с присвоенной квалификацией.</w:t>
            </w:r>
          </w:p>
          <w:p w:rsidR="00647D92" w:rsidRPr="00F538BF" w:rsidRDefault="00647D92" w:rsidP="00F0069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Провести анкетирование по результатам экспериментальной деятельности и проанализировать </w:t>
            </w:r>
            <w:r w:rsidR="00F00695" w:rsidRPr="00F538BF">
              <w:rPr>
                <w:rFonts w:eastAsiaTheme="minorHAnsi"/>
                <w:lang w:eastAsia="en-US"/>
              </w:rPr>
              <w:t>его результаты</w:t>
            </w:r>
          </w:p>
        </w:tc>
        <w:tc>
          <w:tcPr>
            <w:tcW w:w="203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Теоретический анализ,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сравнение, обобщение.</w:t>
            </w:r>
          </w:p>
        </w:tc>
        <w:tc>
          <w:tcPr>
            <w:tcW w:w="1463" w:type="dxa"/>
          </w:tcPr>
          <w:p w:rsidR="00647D92" w:rsidRPr="00F538BF" w:rsidRDefault="003933C8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С</w:t>
            </w:r>
            <w:r w:rsidR="007B4A25" w:rsidRPr="00F538BF">
              <w:rPr>
                <w:rFonts w:eastAsiaTheme="minorHAnsi"/>
                <w:lang w:eastAsia="en-US"/>
              </w:rPr>
              <w:t>ентябрь</w:t>
            </w:r>
            <w:r w:rsidRPr="00F538BF">
              <w:rPr>
                <w:rFonts w:eastAsiaTheme="minorHAnsi"/>
                <w:lang w:eastAsia="en-US"/>
              </w:rPr>
              <w:t xml:space="preserve"> 2019</w:t>
            </w:r>
            <w:r w:rsidR="006819F9" w:rsidRPr="00F538BF">
              <w:rPr>
                <w:rFonts w:eastAsiaTheme="minorHAnsi"/>
                <w:lang w:eastAsia="en-US"/>
              </w:rPr>
              <w:t xml:space="preserve"> </w:t>
            </w:r>
            <w:r w:rsidR="007B4A25" w:rsidRPr="00F538BF">
              <w:rPr>
                <w:rFonts w:eastAsiaTheme="minorHAnsi"/>
                <w:lang w:eastAsia="en-US"/>
              </w:rPr>
              <w:t>-</w:t>
            </w:r>
            <w:r w:rsidR="006819F9" w:rsidRPr="00F538BF">
              <w:rPr>
                <w:rFonts w:eastAsiaTheme="minorHAnsi"/>
                <w:lang w:eastAsia="en-US"/>
              </w:rPr>
              <w:t xml:space="preserve"> июнь 2020 </w:t>
            </w:r>
          </w:p>
        </w:tc>
        <w:tc>
          <w:tcPr>
            <w:tcW w:w="2101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Учреждение образования «Могилевский государственный экономический профессионально-технический колледж»</w:t>
            </w:r>
          </w:p>
        </w:tc>
        <w:tc>
          <w:tcPr>
            <w:tcW w:w="2815" w:type="dxa"/>
          </w:tcPr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Промежуточный и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proofErr w:type="gramStart"/>
            <w:r w:rsidRPr="00F538BF">
              <w:rPr>
                <w:rFonts w:eastAsiaTheme="minorHAnsi"/>
                <w:lang w:eastAsia="en-US"/>
              </w:rPr>
              <w:t>итоговый</w:t>
            </w:r>
            <w:proofErr w:type="gramEnd"/>
            <w:r w:rsidRPr="00F538BF">
              <w:rPr>
                <w:rFonts w:eastAsiaTheme="minorHAnsi"/>
                <w:lang w:eastAsia="en-US"/>
              </w:rPr>
              <w:t xml:space="preserve"> отчеты по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эксперименту,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результаты мониторинга,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аналитические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материалы, результаты</w:t>
            </w:r>
          </w:p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трудоустройства</w:t>
            </w:r>
          </w:p>
        </w:tc>
      </w:tr>
      <w:tr w:rsidR="00647D92" w:rsidRPr="005E1C20" w:rsidTr="00F538BF">
        <w:tc>
          <w:tcPr>
            <w:tcW w:w="237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4.</w:t>
            </w:r>
            <w:r w:rsidR="00B3480D" w:rsidRPr="00F538BF">
              <w:rPr>
                <w:rFonts w:eastAsiaTheme="minorHAnsi"/>
                <w:lang w:eastAsia="en-US"/>
              </w:rPr>
              <w:t> </w:t>
            </w:r>
            <w:r w:rsidRPr="00F538BF"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4343" w:type="dxa"/>
          </w:tcPr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Обработать полученные данные, соотнести результаты экспериментальной деятельности с</w:t>
            </w:r>
            <w:r w:rsidR="00F00695" w:rsidRPr="00F538BF">
              <w:rPr>
                <w:rFonts w:eastAsiaTheme="minorHAnsi"/>
                <w:lang w:eastAsia="en-US"/>
              </w:rPr>
              <w:t xml:space="preserve"> </w:t>
            </w:r>
            <w:r w:rsidRPr="00F538BF">
              <w:rPr>
                <w:rFonts w:eastAsiaTheme="minorHAnsi"/>
                <w:lang w:eastAsia="en-US"/>
              </w:rPr>
              <w:t>ее целями и задачами, установить степень достижения поставленных целей.</w:t>
            </w:r>
          </w:p>
          <w:p w:rsidR="00647D92" w:rsidRPr="00F538BF" w:rsidRDefault="00647D92" w:rsidP="00F00695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lastRenderedPageBreak/>
              <w:t>Оформить итоговый отчет и подготовить рекомендации по использованию в образовательном процессе полученных результатов</w:t>
            </w:r>
          </w:p>
        </w:tc>
        <w:tc>
          <w:tcPr>
            <w:tcW w:w="2036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lastRenderedPageBreak/>
              <w:t>Анализ, сравнение,</w:t>
            </w:r>
          </w:p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обобщение материла</w:t>
            </w:r>
          </w:p>
        </w:tc>
        <w:tc>
          <w:tcPr>
            <w:tcW w:w="1463" w:type="dxa"/>
          </w:tcPr>
          <w:p w:rsidR="00647D92" w:rsidRPr="00F538BF" w:rsidRDefault="003933C8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>И</w:t>
            </w:r>
            <w:r w:rsidR="007B4A25" w:rsidRPr="00F538BF">
              <w:rPr>
                <w:rFonts w:eastAsiaTheme="minorHAnsi"/>
                <w:lang w:eastAsia="en-US"/>
              </w:rPr>
              <w:t>юль</w:t>
            </w:r>
            <w:r w:rsidR="00B2379B">
              <w:rPr>
                <w:rFonts w:eastAsiaTheme="minorHAnsi"/>
                <w:lang w:eastAsia="en-US"/>
              </w:rPr>
              <w:t xml:space="preserve"> 2021</w:t>
            </w:r>
            <w:bookmarkStart w:id="0" w:name="_GoBack"/>
            <w:bookmarkEnd w:id="0"/>
            <w:r w:rsidR="006819F9" w:rsidRPr="00F538BF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101" w:type="dxa"/>
          </w:tcPr>
          <w:p w:rsidR="00647D92" w:rsidRPr="00F538BF" w:rsidRDefault="00647D92" w:rsidP="00F00695">
            <w:pPr>
              <w:jc w:val="center"/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t xml:space="preserve">Учреждение образования «Могилевский государственный экономический </w:t>
            </w:r>
            <w:r w:rsidRPr="00F538BF">
              <w:rPr>
                <w:rFonts w:eastAsiaTheme="minorHAnsi"/>
                <w:lang w:eastAsia="en-US"/>
              </w:rPr>
              <w:lastRenderedPageBreak/>
              <w:t>профессионально-технический колледж»</w:t>
            </w:r>
          </w:p>
        </w:tc>
        <w:tc>
          <w:tcPr>
            <w:tcW w:w="2815" w:type="dxa"/>
          </w:tcPr>
          <w:p w:rsidR="00647D92" w:rsidRPr="00F538BF" w:rsidRDefault="00647D92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lastRenderedPageBreak/>
              <w:t xml:space="preserve">Итоговый отчет, рекомендации по использованию в образовательном процессе </w:t>
            </w:r>
            <w:proofErr w:type="gramStart"/>
            <w:r w:rsidRPr="00F538BF">
              <w:rPr>
                <w:rFonts w:eastAsiaTheme="minorHAnsi"/>
                <w:lang w:eastAsia="en-US"/>
              </w:rPr>
              <w:t>полученных</w:t>
            </w:r>
            <w:proofErr w:type="gramEnd"/>
          </w:p>
          <w:p w:rsidR="00647D92" w:rsidRPr="00F538BF" w:rsidRDefault="00BE49B5" w:rsidP="007B2ED6">
            <w:pPr>
              <w:rPr>
                <w:rFonts w:eastAsiaTheme="minorHAnsi"/>
                <w:lang w:eastAsia="en-US"/>
              </w:rPr>
            </w:pPr>
            <w:r w:rsidRPr="00F538BF">
              <w:rPr>
                <w:rFonts w:eastAsiaTheme="minorHAnsi"/>
                <w:lang w:eastAsia="en-US"/>
              </w:rPr>
              <w:lastRenderedPageBreak/>
              <w:t>р</w:t>
            </w:r>
            <w:r w:rsidR="00647D92" w:rsidRPr="00F538BF">
              <w:rPr>
                <w:rFonts w:eastAsiaTheme="minorHAnsi"/>
                <w:lang w:eastAsia="en-US"/>
              </w:rPr>
              <w:t>езультатов</w:t>
            </w:r>
            <w:r w:rsidRPr="00F538BF">
              <w:rPr>
                <w:rFonts w:eastAsiaTheme="minorHAnsi"/>
                <w:lang w:eastAsia="en-US"/>
              </w:rPr>
              <w:t>.</w:t>
            </w:r>
          </w:p>
        </w:tc>
      </w:tr>
    </w:tbl>
    <w:p w:rsidR="00360B5E" w:rsidRDefault="00360B5E" w:rsidP="004C3C99">
      <w:pPr>
        <w:pStyle w:val="a5"/>
        <w:shd w:val="clear" w:color="auto" w:fill="FFFFFF"/>
        <w:tabs>
          <w:tab w:val="left" w:pos="11057"/>
        </w:tabs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F538BF" w:rsidRDefault="00F538BF" w:rsidP="004C3C99">
      <w:pPr>
        <w:pStyle w:val="a5"/>
        <w:shd w:val="clear" w:color="auto" w:fill="FFFFFF"/>
        <w:tabs>
          <w:tab w:val="left" w:pos="11057"/>
        </w:tabs>
        <w:spacing w:before="0" w:beforeAutospacing="0" w:after="0" w:afterAutospacing="0"/>
        <w:ind w:firstLine="709"/>
        <w:rPr>
          <w:rFonts w:eastAsiaTheme="minorHAnsi"/>
          <w:b/>
          <w:sz w:val="28"/>
          <w:szCs w:val="28"/>
          <w:lang w:eastAsia="en-US"/>
        </w:rPr>
      </w:pPr>
    </w:p>
    <w:p w:rsidR="00360B5E" w:rsidRDefault="00360B5E" w:rsidP="004C3C99">
      <w:pPr>
        <w:pStyle w:val="a5"/>
        <w:shd w:val="clear" w:color="auto" w:fill="FFFFFF"/>
        <w:tabs>
          <w:tab w:val="left" w:pos="11057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 w:rsidRPr="00360B5E">
        <w:rPr>
          <w:rFonts w:eastAsiaTheme="minorHAnsi"/>
          <w:sz w:val="28"/>
          <w:szCs w:val="28"/>
          <w:lang w:eastAsia="en-US"/>
        </w:rPr>
        <w:t xml:space="preserve">Руководитель проекта </w:t>
      </w:r>
      <w:r w:rsidR="004C3C99">
        <w:rPr>
          <w:rFonts w:eastAsiaTheme="minorHAnsi"/>
          <w:sz w:val="28"/>
          <w:szCs w:val="28"/>
          <w:lang w:eastAsia="en-US"/>
        </w:rPr>
        <w:tab/>
      </w:r>
      <w:r w:rsidRPr="00360B5E">
        <w:rPr>
          <w:rFonts w:eastAsiaTheme="minorHAnsi"/>
          <w:sz w:val="28"/>
          <w:szCs w:val="28"/>
          <w:lang w:eastAsia="en-US"/>
        </w:rPr>
        <w:t>З.А. Александрович</w:t>
      </w:r>
    </w:p>
    <w:p w:rsidR="00F538BF" w:rsidRDefault="00F538BF" w:rsidP="004C3C99">
      <w:pPr>
        <w:pStyle w:val="a5"/>
        <w:shd w:val="clear" w:color="auto" w:fill="FFFFFF"/>
        <w:tabs>
          <w:tab w:val="left" w:pos="11057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</w:p>
    <w:p w:rsidR="00F538BF" w:rsidRDefault="00F538BF" w:rsidP="00651BF3">
      <w:pPr>
        <w:pStyle w:val="a5"/>
        <w:shd w:val="clear" w:color="auto" w:fill="FFFFFF"/>
        <w:tabs>
          <w:tab w:val="left" w:pos="11057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</w:p>
    <w:p w:rsidR="004C3C99" w:rsidRDefault="00F538BF" w:rsidP="004C3C99">
      <w:pPr>
        <w:pStyle w:val="a5"/>
        <w:shd w:val="clear" w:color="auto" w:fill="FFFFFF"/>
        <w:tabs>
          <w:tab w:val="left" w:pos="11057"/>
        </w:tabs>
        <w:spacing w:before="0" w:beforeAutospacing="0" w:after="0" w:afterAutospacing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СОГЛАСОВАНО</w:t>
      </w:r>
    </w:p>
    <w:p w:rsidR="00172352" w:rsidRDefault="00F538BF" w:rsidP="006B6CAB">
      <w:pPr>
        <w:tabs>
          <w:tab w:val="left" w:pos="11057"/>
        </w:tabs>
        <w:ind w:left="709"/>
        <w:rPr>
          <w:sz w:val="28"/>
          <w:szCs w:val="28"/>
        </w:rPr>
      </w:pPr>
      <w:r w:rsidRPr="004606E3">
        <w:rPr>
          <w:sz w:val="28"/>
          <w:szCs w:val="28"/>
        </w:rPr>
        <w:t>Директор</w:t>
      </w:r>
      <w:r w:rsidR="007F6268">
        <w:rPr>
          <w:sz w:val="28"/>
          <w:szCs w:val="28"/>
        </w:rPr>
        <w:t xml:space="preserve"> </w:t>
      </w:r>
    </w:p>
    <w:p w:rsidR="00F538BF" w:rsidRPr="004606E3" w:rsidRDefault="00F538BF" w:rsidP="006B6CAB">
      <w:pPr>
        <w:tabs>
          <w:tab w:val="left" w:pos="11057"/>
        </w:tabs>
        <w:ind w:left="709"/>
        <w:rPr>
          <w:sz w:val="28"/>
          <w:szCs w:val="28"/>
        </w:rPr>
      </w:pPr>
      <w:r w:rsidRPr="004606E3">
        <w:rPr>
          <w:sz w:val="28"/>
          <w:szCs w:val="28"/>
        </w:rPr>
        <w:t>учреждения образования</w:t>
      </w:r>
    </w:p>
    <w:p w:rsidR="00F538BF" w:rsidRDefault="00F538BF" w:rsidP="00F538BF">
      <w:pPr>
        <w:ind w:left="709"/>
        <w:rPr>
          <w:sz w:val="28"/>
          <w:szCs w:val="28"/>
        </w:rPr>
      </w:pPr>
      <w:r>
        <w:rPr>
          <w:sz w:val="28"/>
          <w:szCs w:val="28"/>
        </w:rPr>
        <w:t>«Могилевский государственный</w:t>
      </w:r>
    </w:p>
    <w:p w:rsidR="00F538BF" w:rsidRDefault="00F538BF" w:rsidP="00F538BF">
      <w:pPr>
        <w:ind w:left="709"/>
        <w:rPr>
          <w:sz w:val="28"/>
          <w:szCs w:val="28"/>
        </w:rPr>
      </w:pPr>
      <w:r w:rsidRPr="004606E3">
        <w:rPr>
          <w:sz w:val="28"/>
          <w:szCs w:val="28"/>
        </w:rPr>
        <w:t>экономический профессионально-</w:t>
      </w:r>
    </w:p>
    <w:p w:rsidR="00F538BF" w:rsidRPr="004606E3" w:rsidRDefault="00F538BF" w:rsidP="00F538BF">
      <w:pPr>
        <w:tabs>
          <w:tab w:val="left" w:pos="11057"/>
        </w:tabs>
        <w:ind w:left="709"/>
        <w:rPr>
          <w:sz w:val="28"/>
          <w:szCs w:val="28"/>
        </w:rPr>
      </w:pPr>
      <w:r w:rsidRPr="004606E3">
        <w:rPr>
          <w:sz w:val="28"/>
          <w:szCs w:val="28"/>
        </w:rPr>
        <w:t>технический колледж»</w:t>
      </w:r>
      <w:r>
        <w:rPr>
          <w:sz w:val="28"/>
          <w:szCs w:val="28"/>
        </w:rPr>
        <w:tab/>
        <w:t>О.А. </w:t>
      </w:r>
      <w:proofErr w:type="spellStart"/>
      <w:r w:rsidRPr="004606E3">
        <w:rPr>
          <w:sz w:val="28"/>
          <w:szCs w:val="28"/>
        </w:rPr>
        <w:t>Баханович</w:t>
      </w:r>
      <w:proofErr w:type="spellEnd"/>
    </w:p>
    <w:p w:rsidR="00AF7C54" w:rsidRPr="008E7F92" w:rsidRDefault="00AF7C54" w:rsidP="00F538BF">
      <w:pPr>
        <w:tabs>
          <w:tab w:val="left" w:pos="11057"/>
        </w:tabs>
        <w:rPr>
          <w:sz w:val="28"/>
          <w:szCs w:val="28"/>
        </w:rPr>
      </w:pPr>
    </w:p>
    <w:sectPr w:rsidR="00AF7C54" w:rsidRPr="008E7F92" w:rsidSect="00360B5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52" w:rsidRDefault="001D4252" w:rsidP="00403D21">
      <w:r>
        <w:separator/>
      </w:r>
    </w:p>
  </w:endnote>
  <w:endnote w:type="continuationSeparator" w:id="0">
    <w:p w:rsidR="001D4252" w:rsidRDefault="001D4252" w:rsidP="0040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IDFont+F1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1" w:rsidRDefault="00403D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1" w:rsidRDefault="00403D2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1" w:rsidRDefault="00403D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52" w:rsidRDefault="001D4252" w:rsidP="00403D21">
      <w:r>
        <w:separator/>
      </w:r>
    </w:p>
  </w:footnote>
  <w:footnote w:type="continuationSeparator" w:id="0">
    <w:p w:rsidR="001D4252" w:rsidRDefault="001D4252" w:rsidP="0040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1" w:rsidRDefault="00403D2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015872268"/>
      <w:docPartObj>
        <w:docPartGallery w:val="Page Numbers (Top of Page)"/>
        <w:docPartUnique/>
      </w:docPartObj>
    </w:sdtPr>
    <w:sdtEndPr/>
    <w:sdtContent>
      <w:p w:rsidR="00403D21" w:rsidRPr="00994564" w:rsidRDefault="00403D21" w:rsidP="00994564">
        <w:pPr>
          <w:pStyle w:val="ac"/>
          <w:jc w:val="center"/>
          <w:rPr>
            <w:sz w:val="28"/>
            <w:szCs w:val="28"/>
          </w:rPr>
        </w:pPr>
        <w:r w:rsidRPr="00994564">
          <w:rPr>
            <w:sz w:val="28"/>
            <w:szCs w:val="28"/>
          </w:rPr>
          <w:fldChar w:fldCharType="begin"/>
        </w:r>
        <w:r w:rsidRPr="00994564">
          <w:rPr>
            <w:sz w:val="28"/>
            <w:szCs w:val="28"/>
          </w:rPr>
          <w:instrText>PAGE   \* MERGEFORMAT</w:instrText>
        </w:r>
        <w:r w:rsidRPr="00994564">
          <w:rPr>
            <w:sz w:val="28"/>
            <w:szCs w:val="28"/>
          </w:rPr>
          <w:fldChar w:fldCharType="separate"/>
        </w:r>
        <w:r w:rsidR="00B2379B">
          <w:rPr>
            <w:noProof/>
            <w:sz w:val="28"/>
            <w:szCs w:val="28"/>
          </w:rPr>
          <w:t>11</w:t>
        </w:r>
        <w:r w:rsidRPr="0099456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D21" w:rsidRDefault="00403D2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C4F"/>
    <w:multiLevelType w:val="hybridMultilevel"/>
    <w:tmpl w:val="83DC1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F148DB"/>
    <w:multiLevelType w:val="hybridMultilevel"/>
    <w:tmpl w:val="3E8E41CE"/>
    <w:lvl w:ilvl="0" w:tplc="D2966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27"/>
    <w:rsid w:val="00000F42"/>
    <w:rsid w:val="000010B2"/>
    <w:rsid w:val="00011DB6"/>
    <w:rsid w:val="00024A03"/>
    <w:rsid w:val="0003098B"/>
    <w:rsid w:val="0003220B"/>
    <w:rsid w:val="00032AF5"/>
    <w:rsid w:val="00034C0A"/>
    <w:rsid w:val="00062408"/>
    <w:rsid w:val="000727D2"/>
    <w:rsid w:val="00073796"/>
    <w:rsid w:val="000740F1"/>
    <w:rsid w:val="0008176D"/>
    <w:rsid w:val="00086426"/>
    <w:rsid w:val="000D0274"/>
    <w:rsid w:val="000E0961"/>
    <w:rsid w:val="000E558A"/>
    <w:rsid w:val="000E5836"/>
    <w:rsid w:val="000F1907"/>
    <w:rsid w:val="00110274"/>
    <w:rsid w:val="001245F9"/>
    <w:rsid w:val="00127927"/>
    <w:rsid w:val="00133784"/>
    <w:rsid w:val="00133797"/>
    <w:rsid w:val="00137231"/>
    <w:rsid w:val="00141786"/>
    <w:rsid w:val="00172352"/>
    <w:rsid w:val="00174558"/>
    <w:rsid w:val="001772E2"/>
    <w:rsid w:val="0017753C"/>
    <w:rsid w:val="001B1579"/>
    <w:rsid w:val="001B46B1"/>
    <w:rsid w:val="001C0B6C"/>
    <w:rsid w:val="001C4C04"/>
    <w:rsid w:val="001D10A5"/>
    <w:rsid w:val="001D1F9C"/>
    <w:rsid w:val="001D4252"/>
    <w:rsid w:val="001D602A"/>
    <w:rsid w:val="001D7178"/>
    <w:rsid w:val="001E09D1"/>
    <w:rsid w:val="001E24DB"/>
    <w:rsid w:val="001E2D6A"/>
    <w:rsid w:val="001E6594"/>
    <w:rsid w:val="001F158A"/>
    <w:rsid w:val="001F4109"/>
    <w:rsid w:val="001F423F"/>
    <w:rsid w:val="00203F06"/>
    <w:rsid w:val="002311A2"/>
    <w:rsid w:val="0024197B"/>
    <w:rsid w:val="00260F33"/>
    <w:rsid w:val="0026698D"/>
    <w:rsid w:val="002808BD"/>
    <w:rsid w:val="00293352"/>
    <w:rsid w:val="002A21AA"/>
    <w:rsid w:val="002A5973"/>
    <w:rsid w:val="002B1799"/>
    <w:rsid w:val="002C4B87"/>
    <w:rsid w:val="002D21D4"/>
    <w:rsid w:val="002D7C66"/>
    <w:rsid w:val="002D7FE9"/>
    <w:rsid w:val="002E18CB"/>
    <w:rsid w:val="002F19F4"/>
    <w:rsid w:val="002F4719"/>
    <w:rsid w:val="00306AE8"/>
    <w:rsid w:val="003162B0"/>
    <w:rsid w:val="00320A44"/>
    <w:rsid w:val="00323FEA"/>
    <w:rsid w:val="00331334"/>
    <w:rsid w:val="00331D7A"/>
    <w:rsid w:val="003369FF"/>
    <w:rsid w:val="00347392"/>
    <w:rsid w:val="003539B2"/>
    <w:rsid w:val="00360B5E"/>
    <w:rsid w:val="003675D5"/>
    <w:rsid w:val="00367CB0"/>
    <w:rsid w:val="003719E5"/>
    <w:rsid w:val="00375B23"/>
    <w:rsid w:val="00384E05"/>
    <w:rsid w:val="003933C8"/>
    <w:rsid w:val="003A1EE7"/>
    <w:rsid w:val="003A7E8C"/>
    <w:rsid w:val="003B50D3"/>
    <w:rsid w:val="003B61E2"/>
    <w:rsid w:val="003C1C7B"/>
    <w:rsid w:val="003D1762"/>
    <w:rsid w:val="003E110E"/>
    <w:rsid w:val="003F0B46"/>
    <w:rsid w:val="003F10F5"/>
    <w:rsid w:val="003F773E"/>
    <w:rsid w:val="004012E5"/>
    <w:rsid w:val="00403D21"/>
    <w:rsid w:val="0041092D"/>
    <w:rsid w:val="00424F8A"/>
    <w:rsid w:val="00434C02"/>
    <w:rsid w:val="00437427"/>
    <w:rsid w:val="004426C1"/>
    <w:rsid w:val="004606E3"/>
    <w:rsid w:val="004621BB"/>
    <w:rsid w:val="00467CEA"/>
    <w:rsid w:val="00475D62"/>
    <w:rsid w:val="00485E52"/>
    <w:rsid w:val="00493C7D"/>
    <w:rsid w:val="0049496B"/>
    <w:rsid w:val="004A4883"/>
    <w:rsid w:val="004A5FFB"/>
    <w:rsid w:val="004B529D"/>
    <w:rsid w:val="004C3C99"/>
    <w:rsid w:val="004C516A"/>
    <w:rsid w:val="004C6A44"/>
    <w:rsid w:val="004D729B"/>
    <w:rsid w:val="004E1077"/>
    <w:rsid w:val="004E484F"/>
    <w:rsid w:val="00500C3A"/>
    <w:rsid w:val="00502832"/>
    <w:rsid w:val="00513B32"/>
    <w:rsid w:val="00516232"/>
    <w:rsid w:val="00516DC6"/>
    <w:rsid w:val="0052709E"/>
    <w:rsid w:val="005314F9"/>
    <w:rsid w:val="00535F5C"/>
    <w:rsid w:val="00540374"/>
    <w:rsid w:val="00545B6A"/>
    <w:rsid w:val="0054771E"/>
    <w:rsid w:val="005501A9"/>
    <w:rsid w:val="00552270"/>
    <w:rsid w:val="005565CF"/>
    <w:rsid w:val="005679BC"/>
    <w:rsid w:val="00583998"/>
    <w:rsid w:val="00590315"/>
    <w:rsid w:val="005A0DFF"/>
    <w:rsid w:val="005A1F60"/>
    <w:rsid w:val="005B4420"/>
    <w:rsid w:val="005C4268"/>
    <w:rsid w:val="005E1C20"/>
    <w:rsid w:val="0060190C"/>
    <w:rsid w:val="0062192D"/>
    <w:rsid w:val="00644C04"/>
    <w:rsid w:val="00647D92"/>
    <w:rsid w:val="00651BF3"/>
    <w:rsid w:val="006533A0"/>
    <w:rsid w:val="006535CB"/>
    <w:rsid w:val="00655C77"/>
    <w:rsid w:val="006578A2"/>
    <w:rsid w:val="006603D3"/>
    <w:rsid w:val="00666104"/>
    <w:rsid w:val="0067041D"/>
    <w:rsid w:val="00680848"/>
    <w:rsid w:val="006819F9"/>
    <w:rsid w:val="0068229D"/>
    <w:rsid w:val="006831ED"/>
    <w:rsid w:val="006941CE"/>
    <w:rsid w:val="006B5BBF"/>
    <w:rsid w:val="006B6CAB"/>
    <w:rsid w:val="006C1B6F"/>
    <w:rsid w:val="006C3574"/>
    <w:rsid w:val="006D223D"/>
    <w:rsid w:val="006D4D5A"/>
    <w:rsid w:val="006D7EC2"/>
    <w:rsid w:val="007047C2"/>
    <w:rsid w:val="0072412F"/>
    <w:rsid w:val="007252DF"/>
    <w:rsid w:val="0074051C"/>
    <w:rsid w:val="00753121"/>
    <w:rsid w:val="007641EA"/>
    <w:rsid w:val="00764922"/>
    <w:rsid w:val="00777590"/>
    <w:rsid w:val="0078038A"/>
    <w:rsid w:val="00780657"/>
    <w:rsid w:val="00783DD9"/>
    <w:rsid w:val="00797689"/>
    <w:rsid w:val="007A697B"/>
    <w:rsid w:val="007A79B0"/>
    <w:rsid w:val="007B2ED6"/>
    <w:rsid w:val="007B4A25"/>
    <w:rsid w:val="007B4EF6"/>
    <w:rsid w:val="007C62E1"/>
    <w:rsid w:val="007D0F8A"/>
    <w:rsid w:val="007D3E53"/>
    <w:rsid w:val="007D6B6B"/>
    <w:rsid w:val="007F6268"/>
    <w:rsid w:val="0080412B"/>
    <w:rsid w:val="00806020"/>
    <w:rsid w:val="00811E7F"/>
    <w:rsid w:val="008154B5"/>
    <w:rsid w:val="00815869"/>
    <w:rsid w:val="0081663E"/>
    <w:rsid w:val="008238C7"/>
    <w:rsid w:val="00851942"/>
    <w:rsid w:val="00867CB3"/>
    <w:rsid w:val="00872140"/>
    <w:rsid w:val="00873AFD"/>
    <w:rsid w:val="00874362"/>
    <w:rsid w:val="008941F7"/>
    <w:rsid w:val="0089472F"/>
    <w:rsid w:val="00897488"/>
    <w:rsid w:val="008A2DE9"/>
    <w:rsid w:val="008B3614"/>
    <w:rsid w:val="008C0262"/>
    <w:rsid w:val="008C2E6B"/>
    <w:rsid w:val="008C7FA9"/>
    <w:rsid w:val="008D46B0"/>
    <w:rsid w:val="008D4EE8"/>
    <w:rsid w:val="008E7F92"/>
    <w:rsid w:val="008F7FB3"/>
    <w:rsid w:val="009000D2"/>
    <w:rsid w:val="00911757"/>
    <w:rsid w:val="009118EC"/>
    <w:rsid w:val="009175DE"/>
    <w:rsid w:val="00934B97"/>
    <w:rsid w:val="00952E56"/>
    <w:rsid w:val="00954062"/>
    <w:rsid w:val="0095750D"/>
    <w:rsid w:val="00964444"/>
    <w:rsid w:val="00970A50"/>
    <w:rsid w:val="00976C84"/>
    <w:rsid w:val="00980532"/>
    <w:rsid w:val="009907F0"/>
    <w:rsid w:val="00994564"/>
    <w:rsid w:val="009A429C"/>
    <w:rsid w:val="009A483F"/>
    <w:rsid w:val="009C01BD"/>
    <w:rsid w:val="009C3961"/>
    <w:rsid w:val="009D3B46"/>
    <w:rsid w:val="009D584F"/>
    <w:rsid w:val="009D601D"/>
    <w:rsid w:val="009D7C56"/>
    <w:rsid w:val="009E0555"/>
    <w:rsid w:val="009E4DE7"/>
    <w:rsid w:val="009F5EE0"/>
    <w:rsid w:val="009F6459"/>
    <w:rsid w:val="00A024F7"/>
    <w:rsid w:val="00A21E1F"/>
    <w:rsid w:val="00A4685E"/>
    <w:rsid w:val="00A570BE"/>
    <w:rsid w:val="00A625E6"/>
    <w:rsid w:val="00A672C4"/>
    <w:rsid w:val="00A67C1B"/>
    <w:rsid w:val="00A67C42"/>
    <w:rsid w:val="00A71262"/>
    <w:rsid w:val="00A72012"/>
    <w:rsid w:val="00A8417E"/>
    <w:rsid w:val="00A94B35"/>
    <w:rsid w:val="00A97B2D"/>
    <w:rsid w:val="00AA02D7"/>
    <w:rsid w:val="00AA2550"/>
    <w:rsid w:val="00AA41E7"/>
    <w:rsid w:val="00AA7E4A"/>
    <w:rsid w:val="00AB24DF"/>
    <w:rsid w:val="00AB3CC5"/>
    <w:rsid w:val="00AB7B22"/>
    <w:rsid w:val="00AC146E"/>
    <w:rsid w:val="00AE1BE1"/>
    <w:rsid w:val="00AE3A8D"/>
    <w:rsid w:val="00AF4828"/>
    <w:rsid w:val="00AF7C54"/>
    <w:rsid w:val="00B12DCF"/>
    <w:rsid w:val="00B15098"/>
    <w:rsid w:val="00B20089"/>
    <w:rsid w:val="00B20C4E"/>
    <w:rsid w:val="00B2379B"/>
    <w:rsid w:val="00B3480D"/>
    <w:rsid w:val="00B623A8"/>
    <w:rsid w:val="00B70C1D"/>
    <w:rsid w:val="00B72844"/>
    <w:rsid w:val="00B82A19"/>
    <w:rsid w:val="00B82DB2"/>
    <w:rsid w:val="00B83833"/>
    <w:rsid w:val="00BA6C31"/>
    <w:rsid w:val="00BB2F13"/>
    <w:rsid w:val="00BD2325"/>
    <w:rsid w:val="00BD4A08"/>
    <w:rsid w:val="00BE49B5"/>
    <w:rsid w:val="00BE632D"/>
    <w:rsid w:val="00BF3C98"/>
    <w:rsid w:val="00BF78B3"/>
    <w:rsid w:val="00C0062E"/>
    <w:rsid w:val="00C36961"/>
    <w:rsid w:val="00C4272C"/>
    <w:rsid w:val="00C42A34"/>
    <w:rsid w:val="00C46D98"/>
    <w:rsid w:val="00C63F1D"/>
    <w:rsid w:val="00C6435A"/>
    <w:rsid w:val="00C7761C"/>
    <w:rsid w:val="00C94125"/>
    <w:rsid w:val="00C951F9"/>
    <w:rsid w:val="00C9595D"/>
    <w:rsid w:val="00CA53C7"/>
    <w:rsid w:val="00CD12D3"/>
    <w:rsid w:val="00CD495E"/>
    <w:rsid w:val="00CE7D2F"/>
    <w:rsid w:val="00CF174C"/>
    <w:rsid w:val="00CF300D"/>
    <w:rsid w:val="00D008F0"/>
    <w:rsid w:val="00D23F4B"/>
    <w:rsid w:val="00D253E9"/>
    <w:rsid w:val="00D53553"/>
    <w:rsid w:val="00D54D54"/>
    <w:rsid w:val="00D57C1C"/>
    <w:rsid w:val="00D63C3C"/>
    <w:rsid w:val="00D71EFA"/>
    <w:rsid w:val="00D8466D"/>
    <w:rsid w:val="00D87424"/>
    <w:rsid w:val="00D933E4"/>
    <w:rsid w:val="00DA22B3"/>
    <w:rsid w:val="00DE04B5"/>
    <w:rsid w:val="00DE3628"/>
    <w:rsid w:val="00DE3C91"/>
    <w:rsid w:val="00E0182F"/>
    <w:rsid w:val="00E0224A"/>
    <w:rsid w:val="00E06A92"/>
    <w:rsid w:val="00E170D0"/>
    <w:rsid w:val="00E17F27"/>
    <w:rsid w:val="00E21C4B"/>
    <w:rsid w:val="00E3259D"/>
    <w:rsid w:val="00E34356"/>
    <w:rsid w:val="00E4665B"/>
    <w:rsid w:val="00E46E6C"/>
    <w:rsid w:val="00E53DAC"/>
    <w:rsid w:val="00E53F20"/>
    <w:rsid w:val="00E54A6F"/>
    <w:rsid w:val="00E61D1D"/>
    <w:rsid w:val="00E64500"/>
    <w:rsid w:val="00E665AC"/>
    <w:rsid w:val="00E97C40"/>
    <w:rsid w:val="00EA3887"/>
    <w:rsid w:val="00EB2012"/>
    <w:rsid w:val="00EB2556"/>
    <w:rsid w:val="00EC0009"/>
    <w:rsid w:val="00ED111B"/>
    <w:rsid w:val="00EE11FF"/>
    <w:rsid w:val="00EF0F7C"/>
    <w:rsid w:val="00EF64C8"/>
    <w:rsid w:val="00EF66D1"/>
    <w:rsid w:val="00F00695"/>
    <w:rsid w:val="00F2528D"/>
    <w:rsid w:val="00F278A7"/>
    <w:rsid w:val="00F3494F"/>
    <w:rsid w:val="00F51DD0"/>
    <w:rsid w:val="00F538BF"/>
    <w:rsid w:val="00F54BA9"/>
    <w:rsid w:val="00F62091"/>
    <w:rsid w:val="00F76A87"/>
    <w:rsid w:val="00F805C0"/>
    <w:rsid w:val="00F85500"/>
    <w:rsid w:val="00FA732E"/>
    <w:rsid w:val="00FD0490"/>
    <w:rsid w:val="00FD49C7"/>
    <w:rsid w:val="00FD788B"/>
    <w:rsid w:val="00FE05B0"/>
    <w:rsid w:val="00FF5173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427"/>
    <w:pPr>
      <w:spacing w:line="360" w:lineRule="auto"/>
      <w:ind w:firstLine="70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4374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Normal (Web)"/>
    <w:basedOn w:val="a"/>
    <w:uiPriority w:val="99"/>
    <w:unhideWhenUsed/>
    <w:rsid w:val="0067041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63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F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09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4558"/>
    <w:pPr>
      <w:ind w:left="720"/>
      <w:contextualSpacing/>
    </w:pPr>
  </w:style>
  <w:style w:type="table" w:styleId="a9">
    <w:name w:val="Table Grid"/>
    <w:basedOn w:val="a1"/>
    <w:uiPriority w:val="59"/>
    <w:rsid w:val="002D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F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67CB0"/>
    <w:rPr>
      <w:color w:val="808080"/>
    </w:rPr>
  </w:style>
  <w:style w:type="paragraph" w:styleId="ac">
    <w:name w:val="header"/>
    <w:basedOn w:val="a"/>
    <w:link w:val="ad"/>
    <w:uiPriority w:val="99"/>
    <w:unhideWhenUsed/>
    <w:rsid w:val="00403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3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3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3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578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57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7427"/>
    <w:pPr>
      <w:spacing w:line="360" w:lineRule="auto"/>
      <w:ind w:firstLine="708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43742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Normal (Web)"/>
    <w:basedOn w:val="a"/>
    <w:uiPriority w:val="99"/>
    <w:unhideWhenUsed/>
    <w:rsid w:val="0067041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63F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F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09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09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74558"/>
    <w:pPr>
      <w:ind w:left="720"/>
      <w:contextualSpacing/>
    </w:pPr>
  </w:style>
  <w:style w:type="table" w:styleId="a9">
    <w:name w:val="Table Grid"/>
    <w:basedOn w:val="a1"/>
    <w:uiPriority w:val="59"/>
    <w:rsid w:val="002D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F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67CB0"/>
    <w:rPr>
      <w:color w:val="808080"/>
    </w:rPr>
  </w:style>
  <w:style w:type="paragraph" w:styleId="ac">
    <w:name w:val="header"/>
    <w:basedOn w:val="a"/>
    <w:link w:val="ad"/>
    <w:uiPriority w:val="99"/>
    <w:unhideWhenUsed/>
    <w:rsid w:val="00403D2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03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03D2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3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578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57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E779-B8FF-45C0-98C6-FFC61057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cp:lastPrinted>2019-04-12T07:15:00Z</cp:lastPrinted>
  <dcterms:created xsi:type="dcterms:W3CDTF">2019-09-10T12:00:00Z</dcterms:created>
  <dcterms:modified xsi:type="dcterms:W3CDTF">2019-09-10T12:01:00Z</dcterms:modified>
</cp:coreProperties>
</file>